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5"/>
        <w:tblpPr w:leftFromText="180" w:rightFromText="180" w:vertAnchor="page" w:horzAnchor="page" w:tblpX="1416" w:tblpY="21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606"/>
        <w:gridCol w:w="2847"/>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77" w:type="dxa"/>
            <w:shd w:val="clear" w:color="auto" w:fill="E2EFDA" w:themeFill="accent6" w:themeFillTint="32"/>
            <w:vAlign w:val="center"/>
          </w:tcPr>
          <w:p>
            <w:pPr>
              <w:ind w:left="0" w:leftChars="0" w:firstLine="0" w:firstLineChars="0"/>
              <w:jc w:val="center"/>
              <w:rPr>
                <w:rFonts w:hint="default"/>
                <w:b/>
                <w:bCs/>
                <w:sz w:val="21"/>
                <w:szCs w:val="21"/>
                <w:vertAlign w:val="baseline"/>
                <w:lang w:val="el-GR"/>
              </w:rPr>
            </w:pPr>
            <w:r>
              <w:rPr>
                <w:rFonts w:hint="default"/>
                <w:b/>
                <w:bCs/>
                <w:sz w:val="21"/>
                <w:szCs w:val="21"/>
                <w:vertAlign w:val="baseline"/>
                <w:lang w:val="el-GR"/>
              </w:rPr>
              <w:t>Όνομα Εργαστηρίου</w:t>
            </w:r>
          </w:p>
        </w:tc>
        <w:tc>
          <w:tcPr>
            <w:tcW w:w="2606" w:type="dxa"/>
            <w:shd w:val="clear" w:color="auto" w:fill="E2EFDA" w:themeFill="accent6" w:themeFillTint="32"/>
            <w:vAlign w:val="center"/>
          </w:tcPr>
          <w:p>
            <w:pPr>
              <w:ind w:left="0" w:leftChars="0" w:firstLine="0" w:firstLineChars="0"/>
              <w:jc w:val="left"/>
              <w:rPr>
                <w:rFonts w:hint="default"/>
                <w:b/>
                <w:bCs/>
                <w:sz w:val="21"/>
                <w:szCs w:val="21"/>
                <w:vertAlign w:val="baseline"/>
                <w:lang w:val="el-GR"/>
              </w:rPr>
            </w:pPr>
            <w:r>
              <w:rPr>
                <w:b/>
                <w:bCs/>
                <w:sz w:val="21"/>
                <w:szCs w:val="21"/>
                <w:vertAlign w:val="baseline"/>
                <w:lang w:val="el-GR"/>
              </w:rPr>
              <w:t>Διευθυντής</w:t>
            </w:r>
            <w:r>
              <w:rPr>
                <w:rFonts w:hint="default"/>
                <w:b/>
                <w:bCs/>
                <w:sz w:val="21"/>
                <w:szCs w:val="21"/>
                <w:vertAlign w:val="baseline"/>
                <w:lang w:val="el-GR"/>
              </w:rPr>
              <w:t xml:space="preserve"> Εργαστηρίου</w:t>
            </w:r>
          </w:p>
        </w:tc>
        <w:tc>
          <w:tcPr>
            <w:tcW w:w="2847" w:type="dxa"/>
            <w:shd w:val="clear" w:color="auto" w:fill="E2EFDA" w:themeFill="accent6" w:themeFillTint="32"/>
            <w:vAlign w:val="center"/>
          </w:tcPr>
          <w:p>
            <w:pPr>
              <w:ind w:left="0" w:leftChars="0" w:firstLine="0" w:firstLineChars="0"/>
              <w:jc w:val="center"/>
              <w:rPr>
                <w:rFonts w:hint="default"/>
                <w:b/>
                <w:bCs/>
                <w:sz w:val="21"/>
                <w:szCs w:val="21"/>
                <w:vertAlign w:val="baseline"/>
                <w:lang w:val="el-GR"/>
              </w:rPr>
            </w:pPr>
            <w:r>
              <w:rPr>
                <w:rFonts w:hint="default"/>
                <w:b/>
                <w:bCs/>
                <w:sz w:val="21"/>
                <w:szCs w:val="21"/>
                <w:vertAlign w:val="baseline"/>
                <w:lang w:val="el-GR"/>
              </w:rPr>
              <w:t>Στοιχεία Επικοινωνίας Υπευθύνου</w:t>
            </w:r>
          </w:p>
        </w:tc>
        <w:tc>
          <w:tcPr>
            <w:tcW w:w="6244" w:type="dxa"/>
            <w:shd w:val="clear" w:color="auto" w:fill="E2EFDA" w:themeFill="accent6" w:themeFillTint="32"/>
            <w:vAlign w:val="center"/>
          </w:tcPr>
          <w:p>
            <w:pPr>
              <w:ind w:left="0" w:leftChars="0" w:firstLine="400" w:firstLineChars="200"/>
              <w:jc w:val="center"/>
              <w:rPr>
                <w:rFonts w:hint="default"/>
                <w:b/>
                <w:bCs/>
                <w:sz w:val="21"/>
                <w:szCs w:val="21"/>
                <w:vertAlign w:val="baseline"/>
                <w:lang w:val="el-GR"/>
              </w:rPr>
            </w:pPr>
            <w:r>
              <w:rPr>
                <w:rFonts w:hint="default"/>
                <w:b/>
                <w:bCs/>
                <w:sz w:val="21"/>
                <w:szCs w:val="21"/>
                <w:vertAlign w:val="baseline"/>
                <w:lang w:val="el-GR"/>
              </w:rPr>
              <w:t>Παρούσα Διαθέσιμη Διαπίστευση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rFonts w:hint="default"/>
                <w:vertAlign w:val="baseline"/>
                <w:lang w:val="el-GR"/>
              </w:rPr>
            </w:pPr>
            <w:r>
              <w:rPr>
                <w:vertAlign w:val="baseline"/>
                <w:lang w:val="el-GR"/>
              </w:rPr>
              <w:t>Αιματολογικό</w:t>
            </w:r>
            <w:r>
              <w:rPr>
                <w:rFonts w:hint="default"/>
                <w:vertAlign w:val="baseline"/>
                <w:lang w:val="el-GR"/>
              </w:rPr>
              <w:t xml:space="preserve"> Μικροβιολογικού ΠΓΝΠ</w:t>
            </w:r>
          </w:p>
        </w:tc>
        <w:tc>
          <w:tcPr>
            <w:tcW w:w="2606" w:type="dxa"/>
            <w:vAlign w:val="center"/>
          </w:tcPr>
          <w:p>
            <w:pPr>
              <w:ind w:left="0" w:leftChars="0" w:firstLine="0" w:firstLineChars="0"/>
              <w:jc w:val="both"/>
              <w:rPr>
                <w:rFonts w:hint="default"/>
                <w:vertAlign w:val="baseline"/>
                <w:lang w:val="el-GR"/>
              </w:rPr>
            </w:pPr>
            <w:r>
              <w:rPr>
                <w:vertAlign w:val="baseline"/>
                <w:lang w:val="el-GR"/>
              </w:rPr>
              <w:t>Φωτεινή</w:t>
            </w:r>
            <w:r>
              <w:rPr>
                <w:rFonts w:hint="default"/>
                <w:vertAlign w:val="baseline"/>
                <w:lang w:val="el-GR"/>
              </w:rPr>
              <w:t xml:space="preserve"> Α. Παληογιάννη/ Ανδρέας Εμμανουήλ</w:t>
            </w:r>
          </w:p>
        </w:tc>
        <w:tc>
          <w:tcPr>
            <w:tcW w:w="2847" w:type="dxa"/>
            <w:vAlign w:val="center"/>
          </w:tcPr>
          <w:p>
            <w:pPr>
              <w:ind w:left="0" w:leftChars="0" w:firstLine="0" w:firstLineChars="0"/>
              <w:jc w:val="both"/>
              <w:rPr>
                <w:rFonts w:hint="default"/>
                <w:vertAlign w:val="baseline"/>
                <w:lang w:val="en-US"/>
              </w:rPr>
            </w:pPr>
            <w:r>
              <w:rPr>
                <w:rFonts w:hint="default"/>
                <w:vertAlign w:val="baseline"/>
                <w:lang w:val="en-US"/>
              </w:rPr>
              <w:t>fpal@pgnp.gr</w:t>
            </w:r>
          </w:p>
        </w:tc>
        <w:tc>
          <w:tcPr>
            <w:tcW w:w="6244" w:type="dxa"/>
            <w:vAlign w:val="center"/>
          </w:tcPr>
          <w:p>
            <w:pPr>
              <w:jc w:val="both"/>
              <w:rPr>
                <w:rFonts w:hint="default"/>
                <w:vertAlign w:val="baseline"/>
                <w:lang w:val="el-GR"/>
              </w:rPr>
            </w:pP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rFonts w:hint="default"/>
                <w:vertAlign w:val="baseline"/>
                <w:lang w:val="el-GR"/>
              </w:rPr>
            </w:pPr>
            <w:r>
              <w:rPr>
                <w:vertAlign w:val="baseline"/>
                <w:lang w:val="el-GR"/>
              </w:rPr>
              <w:t>Αξονική</w:t>
            </w:r>
            <w:r>
              <w:rPr>
                <w:rFonts w:hint="default"/>
                <w:vertAlign w:val="baseline"/>
                <w:lang w:val="el-GR"/>
              </w:rPr>
              <w:t xml:space="preserve"> Τομογραφία</w:t>
            </w:r>
          </w:p>
        </w:tc>
        <w:tc>
          <w:tcPr>
            <w:tcW w:w="2606" w:type="dxa"/>
            <w:vAlign w:val="center"/>
          </w:tcPr>
          <w:p>
            <w:pPr>
              <w:ind w:left="0" w:leftChars="0" w:firstLine="0" w:firstLineChars="0"/>
              <w:jc w:val="both"/>
              <w:rPr>
                <w:rFonts w:hint="default"/>
                <w:vertAlign w:val="baseline"/>
                <w:lang w:val="el-GR"/>
              </w:rPr>
            </w:pPr>
            <w:r>
              <w:rPr>
                <w:vertAlign w:val="baseline"/>
                <w:lang w:val="el-GR"/>
              </w:rPr>
              <w:t>Δημήτριος</w:t>
            </w:r>
            <w:r>
              <w:rPr>
                <w:rFonts w:hint="default"/>
                <w:vertAlign w:val="baseline"/>
                <w:lang w:val="el-GR"/>
              </w:rPr>
              <w:t xml:space="preserve"> Καρναμπατίδης </w:t>
            </w:r>
          </w:p>
        </w:tc>
        <w:tc>
          <w:tcPr>
            <w:tcW w:w="2847" w:type="dxa"/>
            <w:vAlign w:val="center"/>
          </w:tcPr>
          <w:p>
            <w:pPr>
              <w:ind w:left="0" w:leftChars="0" w:firstLine="0" w:firstLineChars="0"/>
              <w:jc w:val="both"/>
              <w:rPr>
                <w:vertAlign w:val="baseline"/>
                <w:lang w:val="el-GR"/>
              </w:rPr>
            </w:pPr>
            <w:r>
              <w:rPr>
                <w:vertAlign w:val="baseline"/>
                <w:lang w:val="el-GR"/>
              </w:rPr>
              <w:fldChar w:fldCharType="begin"/>
            </w:r>
            <w:r>
              <w:rPr>
                <w:vertAlign w:val="baseline"/>
                <w:lang w:val="el-GR"/>
              </w:rPr>
              <w:instrText xml:space="preserve"> HYPERLINK "mailto:karnaby@upatras.gr" </w:instrText>
            </w:r>
            <w:r>
              <w:rPr>
                <w:vertAlign w:val="baseline"/>
                <w:lang w:val="el-GR"/>
              </w:rPr>
              <w:fldChar w:fldCharType="separate"/>
            </w:r>
            <w:r>
              <w:rPr>
                <w:rFonts w:hint="default"/>
                <w:vertAlign w:val="baseline"/>
                <w:lang w:val="el-GR"/>
              </w:rPr>
              <w:t>karnaby@upatras.gr</w:t>
            </w:r>
            <w:r>
              <w:rPr>
                <w:rFonts w:hint="default"/>
                <w:vertAlign w:val="baseline"/>
                <w:lang w:val="el-GR"/>
              </w:rPr>
              <w:fldChar w:fldCharType="end"/>
            </w:r>
          </w:p>
        </w:tc>
        <w:tc>
          <w:tcPr>
            <w:tcW w:w="6244" w:type="dxa"/>
            <w:vAlign w:val="center"/>
          </w:tcPr>
          <w:p>
            <w:pPr>
              <w:jc w:val="both"/>
              <w:rPr>
                <w:vertAlign w:val="baseline"/>
                <w:lang w:val="el-GR"/>
              </w:rPr>
            </w:pP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rFonts w:hint="default"/>
                <w:vertAlign w:val="baseline"/>
                <w:lang w:val="el-GR"/>
              </w:rPr>
            </w:pPr>
            <w:r>
              <w:rPr>
                <w:vertAlign w:val="baseline"/>
                <w:lang w:val="el-GR"/>
              </w:rPr>
              <w:t>Βιοχημικό</w:t>
            </w:r>
          </w:p>
        </w:tc>
        <w:tc>
          <w:tcPr>
            <w:tcW w:w="2606" w:type="dxa"/>
            <w:vAlign w:val="center"/>
          </w:tcPr>
          <w:p>
            <w:pPr>
              <w:ind w:left="0" w:leftChars="0" w:firstLine="0" w:firstLineChars="0"/>
              <w:jc w:val="both"/>
              <w:rPr>
                <w:vertAlign w:val="baseline"/>
                <w:lang w:val="el-GR"/>
              </w:rPr>
            </w:pPr>
            <w:r>
              <w:rPr>
                <w:vertAlign w:val="baseline"/>
                <w:lang w:val="el-GR"/>
              </w:rPr>
              <w:t>Φωτεινή</w:t>
            </w:r>
            <w:r>
              <w:rPr>
                <w:rFonts w:hint="default"/>
                <w:vertAlign w:val="baseline"/>
                <w:lang w:val="el-GR"/>
              </w:rPr>
              <w:t xml:space="preserve"> Α. Παληογιάννη</w:t>
            </w:r>
          </w:p>
        </w:tc>
        <w:tc>
          <w:tcPr>
            <w:tcW w:w="2847" w:type="dxa"/>
            <w:vAlign w:val="center"/>
          </w:tcPr>
          <w:p>
            <w:pPr>
              <w:ind w:left="0" w:leftChars="0" w:firstLine="0" w:firstLineChars="0"/>
              <w:jc w:val="both"/>
              <w:rPr>
                <w:vertAlign w:val="baseline"/>
                <w:lang w:val="el-GR"/>
              </w:rPr>
            </w:pPr>
            <w:r>
              <w:rPr>
                <w:rFonts w:hint="default"/>
                <w:vertAlign w:val="baseline"/>
                <w:lang w:val="en-US"/>
              </w:rPr>
              <w:t>fpal@pgnp.gr</w:t>
            </w:r>
          </w:p>
        </w:tc>
        <w:tc>
          <w:tcPr>
            <w:tcW w:w="6244" w:type="dxa"/>
            <w:vAlign w:val="center"/>
          </w:tcPr>
          <w:p>
            <w:pPr>
              <w:ind w:left="0" w:leftChars="0" w:firstLine="0" w:firstLineChars="0"/>
              <w:jc w:val="both"/>
              <w:rPr>
                <w:vertAlign w:val="baseline"/>
                <w:lang w:val="el-GR"/>
              </w:rPr>
            </w:pPr>
            <w:r>
              <w:rPr>
                <w:vertAlign w:val="baseline"/>
                <w:lang w:val="el-GR"/>
              </w:rPr>
              <w:t>Συμμετέχει</w:t>
            </w:r>
            <w:r>
              <w:rPr>
                <w:rFonts w:hint="default"/>
                <w:vertAlign w:val="baseline"/>
                <w:lang w:val="el-GR"/>
              </w:rPr>
              <w:t xml:space="preserve"> στο πρόγραμμα Κλινικής Χημείας του ΕΣΕΑΠ. Έχουμε διαθέσιμη τη βεβαίωση συμμετοχής για 2020. Θα στείλουν δείγματα και φέτος, έχει βγει η βεβαίωση συμμετοχής για το 2023 αλλα δεν διατείθεται ακόμα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rFonts w:hint="default"/>
                <w:vertAlign w:val="baseline"/>
                <w:lang w:val="el-GR"/>
              </w:rPr>
            </w:pPr>
            <w:r>
              <w:rPr>
                <w:vertAlign w:val="baseline"/>
                <w:lang w:val="el-GR"/>
              </w:rPr>
              <w:t>Ειδικό</w:t>
            </w:r>
            <w:r>
              <w:rPr>
                <w:rFonts w:hint="default"/>
                <w:vertAlign w:val="baseline"/>
                <w:lang w:val="el-GR"/>
              </w:rPr>
              <w:t xml:space="preserve"> Ενδοκρινολογικό </w:t>
            </w:r>
          </w:p>
        </w:tc>
        <w:tc>
          <w:tcPr>
            <w:tcW w:w="2606" w:type="dxa"/>
            <w:vAlign w:val="center"/>
          </w:tcPr>
          <w:p>
            <w:pPr>
              <w:ind w:left="0" w:leftChars="0" w:firstLine="0" w:firstLineChars="0"/>
              <w:jc w:val="both"/>
              <w:rPr>
                <w:rFonts w:hint="default"/>
                <w:vertAlign w:val="baseline"/>
                <w:lang w:val="en-US"/>
              </w:rPr>
            </w:pPr>
            <w:r>
              <w:rPr>
                <w:vertAlign w:val="baseline"/>
                <w:lang w:val="el-GR"/>
              </w:rPr>
              <w:t>ΧΑΜΠΑΙΟΣ ΙΩΑΝΝΗΣ </w:t>
            </w:r>
          </w:p>
        </w:tc>
        <w:tc>
          <w:tcPr>
            <w:tcW w:w="2847" w:type="dxa"/>
            <w:vAlign w:val="center"/>
          </w:tcPr>
          <w:tbl>
            <w:tblPr>
              <w:tblStyle w:val="16"/>
              <w:tblW w:w="0" w:type="auto"/>
              <w:tblCellSpacing w:w="0" w:type="dxa"/>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6" w:type="dxa"/>
                  <w:shd w:val="clear" w:color="auto" w:fill="auto"/>
                  <w:vAlign w:val="center"/>
                </w:tcPr>
                <w:p>
                  <w:pPr>
                    <w:keepNext w:val="0"/>
                    <w:keepLines w:val="0"/>
                    <w:widowControl/>
                    <w:suppressLineNumbers w:val="0"/>
                    <w:bidi w:val="0"/>
                    <w:spacing w:before="0" w:beforeAutospacing="0" w:after="0" w:afterAutospacing="0"/>
                    <w:ind w:left="0" w:right="0"/>
                    <w:jc w:val="left"/>
                  </w:pPr>
                </w:p>
              </w:tc>
            </w:tr>
          </w:tbl>
          <w:p>
            <w:pPr>
              <w:ind w:left="0" w:leftChars="0" w:firstLine="0" w:firstLineChars="0"/>
              <w:jc w:val="both"/>
              <w:rPr>
                <w:rFonts w:hint="default"/>
                <w:vertAlign w:val="baseline"/>
                <w:lang w:val="en-US"/>
              </w:rPr>
            </w:pPr>
            <w:r>
              <w:rPr>
                <w:rFonts w:hint="default"/>
                <w:vertAlign w:val="baseline"/>
                <w:lang w:val="en-US"/>
              </w:rPr>
              <w:t>ihabeos@upatras.gr</w:t>
            </w:r>
          </w:p>
        </w:tc>
        <w:tc>
          <w:tcPr>
            <w:tcW w:w="6244" w:type="dxa"/>
            <w:vAlign w:val="center"/>
          </w:tcPr>
          <w:p>
            <w:pPr>
              <w:ind w:left="1080" w:leftChars="0" w:firstLine="0" w:firstLineChars="0"/>
              <w:jc w:val="both"/>
              <w:rPr>
                <w:vertAlign w:val="baseline"/>
                <w:lang w:val="el-GR"/>
              </w:rPr>
            </w:pP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vertAlign w:val="baseline"/>
                <w:lang w:val="el-GR"/>
              </w:rPr>
            </w:pPr>
            <w:r>
              <w:rPr>
                <w:rFonts w:hint="default"/>
                <w:vertAlign w:val="baseline"/>
                <w:lang w:val="el-GR"/>
              </w:rPr>
              <w:t>Επεμβατική Ακτινολογία - Αγγειογραφία</w:t>
            </w:r>
          </w:p>
          <w:p>
            <w:pPr>
              <w:ind w:left="0" w:leftChars="0" w:firstLine="0" w:firstLineChars="0"/>
              <w:jc w:val="both"/>
              <w:rPr>
                <w:vertAlign w:val="baseline"/>
                <w:lang w:val="el-GR"/>
              </w:rPr>
            </w:pPr>
          </w:p>
        </w:tc>
        <w:tc>
          <w:tcPr>
            <w:tcW w:w="2606" w:type="dxa"/>
            <w:vAlign w:val="center"/>
          </w:tcPr>
          <w:p>
            <w:pPr>
              <w:ind w:left="0" w:leftChars="0" w:firstLine="0" w:firstLineChars="0"/>
              <w:jc w:val="both"/>
              <w:rPr>
                <w:rFonts w:hint="default"/>
                <w:vertAlign w:val="baseline"/>
                <w:lang w:val="el-GR"/>
              </w:rPr>
            </w:pPr>
            <w:r>
              <w:rPr>
                <w:vertAlign w:val="baseline"/>
                <w:lang w:val="el-GR"/>
              </w:rPr>
              <w:t>Δημήτριος Καρναμπατίδης</w:t>
            </w:r>
            <w:r>
              <w:rPr>
                <w:rFonts w:hint="default"/>
                <w:vertAlign w:val="baseline"/>
                <w:lang w:val="el-GR"/>
              </w:rPr>
              <w:t xml:space="preserve"> </w:t>
            </w:r>
          </w:p>
        </w:tc>
        <w:tc>
          <w:tcPr>
            <w:tcW w:w="2847" w:type="dxa"/>
            <w:vAlign w:val="center"/>
          </w:tcPr>
          <w:p>
            <w:pPr>
              <w:ind w:left="0" w:leftChars="0" w:firstLine="0" w:firstLineChars="0"/>
              <w:jc w:val="both"/>
              <w:rPr>
                <w:vertAlign w:val="baseline"/>
                <w:lang w:val="el-GR"/>
              </w:rPr>
            </w:pPr>
            <w:r>
              <w:rPr>
                <w:vertAlign w:val="baseline"/>
                <w:lang w:val="el-GR"/>
              </w:rPr>
              <w:fldChar w:fldCharType="begin"/>
            </w:r>
            <w:r>
              <w:rPr>
                <w:vertAlign w:val="baseline"/>
                <w:lang w:val="el-GR"/>
              </w:rPr>
              <w:instrText xml:space="preserve"> HYPERLINK "mailto:karnaby@upatras.gr" </w:instrText>
            </w:r>
            <w:r>
              <w:rPr>
                <w:vertAlign w:val="baseline"/>
                <w:lang w:val="el-GR"/>
              </w:rPr>
              <w:fldChar w:fldCharType="separate"/>
            </w:r>
            <w:r>
              <w:rPr>
                <w:rFonts w:hint="default"/>
                <w:vertAlign w:val="baseline"/>
                <w:lang w:val="el-GR"/>
              </w:rPr>
              <w:t>karnaby@upatras.gr</w:t>
            </w:r>
            <w:r>
              <w:rPr>
                <w:rFonts w:hint="default"/>
                <w:vertAlign w:val="baseline"/>
                <w:lang w:val="el-GR"/>
              </w:rPr>
              <w:fldChar w:fldCharType="end"/>
            </w:r>
          </w:p>
        </w:tc>
        <w:tc>
          <w:tcPr>
            <w:tcW w:w="6244" w:type="dxa"/>
            <w:vAlign w:val="center"/>
          </w:tcPr>
          <w:p>
            <w:pPr>
              <w:ind w:left="1080" w:leftChars="0" w:firstLine="0" w:firstLineChars="0"/>
              <w:jc w:val="both"/>
              <w:rPr>
                <w:vertAlign w:val="baseline"/>
                <w:lang w:val="el-GR"/>
              </w:rPr>
            </w:pP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rFonts w:hint="default"/>
                <w:vertAlign w:val="baseline"/>
                <w:lang w:val="el-GR"/>
              </w:rPr>
            </w:pPr>
            <w:r>
              <w:rPr>
                <w:rFonts w:hint="default"/>
                <w:vertAlign w:val="baseline"/>
                <w:lang w:val="el-GR"/>
              </w:rPr>
              <w:t xml:space="preserve">Αιματολογικό </w:t>
            </w:r>
            <w:r>
              <w:rPr>
                <w:vertAlign w:val="baseline"/>
                <w:lang w:val="el-GR"/>
              </w:rPr>
              <w:t>Εργαστήριο</w:t>
            </w:r>
            <w:r>
              <w:rPr>
                <w:rFonts w:hint="default"/>
                <w:vertAlign w:val="baseline"/>
                <w:lang w:val="el-GR"/>
              </w:rPr>
              <w:t xml:space="preserve"> Ειδικής Αιματολογικής Μονάδας (ΕΑΜ)</w:t>
            </w:r>
          </w:p>
        </w:tc>
        <w:tc>
          <w:tcPr>
            <w:tcW w:w="2606" w:type="dxa"/>
            <w:vAlign w:val="center"/>
          </w:tcPr>
          <w:p>
            <w:pPr>
              <w:ind w:left="0" w:leftChars="0" w:firstLine="0" w:firstLineChars="0"/>
              <w:jc w:val="both"/>
              <w:rPr>
                <w:rFonts w:hint="default"/>
                <w:vertAlign w:val="baseline"/>
                <w:lang w:val="el-GR"/>
              </w:rPr>
            </w:pPr>
            <w:r>
              <w:rPr>
                <w:rFonts w:hint="default"/>
                <w:vertAlign w:val="baseline"/>
                <w:lang w:val="en-US"/>
              </w:rPr>
              <w:t>A</w:t>
            </w:r>
            <w:r>
              <w:rPr>
                <w:rFonts w:hint="default"/>
                <w:vertAlign w:val="baseline"/>
                <w:lang w:val="el-GR"/>
              </w:rPr>
              <w:t>νάργυρος Συμεωνίδης</w:t>
            </w:r>
          </w:p>
        </w:tc>
        <w:tc>
          <w:tcPr>
            <w:tcW w:w="2847" w:type="dxa"/>
            <w:vAlign w:val="center"/>
          </w:tcPr>
          <w:p>
            <w:pPr>
              <w:ind w:left="0" w:leftChars="0" w:firstLine="0" w:firstLineChars="0"/>
              <w:jc w:val="both"/>
              <w:rPr>
                <w:vertAlign w:val="baseline"/>
                <w:lang w:val="el-GR"/>
              </w:rPr>
            </w:pPr>
            <w:r>
              <w:rPr>
                <w:vertAlign w:val="baseline"/>
                <w:lang w:val="el-GR"/>
              </w:rPr>
              <w:t>argiris.symeonidis@yahoo.gr</w:t>
            </w:r>
          </w:p>
        </w:tc>
        <w:tc>
          <w:tcPr>
            <w:tcW w:w="6244" w:type="dxa"/>
            <w:vAlign w:val="center"/>
          </w:tcPr>
          <w:p>
            <w:pPr>
              <w:ind w:left="0" w:leftChars="0" w:firstLine="0" w:firstLineChars="0"/>
              <w:jc w:val="both"/>
              <w:rPr>
                <w:rFonts w:hint="default"/>
                <w:vertAlign w:val="baseline"/>
                <w:lang w:val="el-GR"/>
              </w:rPr>
            </w:pPr>
            <w:r>
              <w:rPr>
                <w:vertAlign w:val="baseline"/>
                <w:lang w:val="el-GR"/>
              </w:rPr>
              <w:t>Συμμετέχει κάθε</w:t>
            </w:r>
            <w:r>
              <w:rPr>
                <w:rFonts w:hint="default"/>
                <w:vertAlign w:val="baseline"/>
                <w:lang w:val="el-GR"/>
              </w:rPr>
              <w:t xml:space="preserve"> χρόνο πρόγραμμα εξωτερικού ελέγχου ποιότητας</w:t>
            </w:r>
            <w:r>
              <w:rPr>
                <w:vertAlign w:val="baseline"/>
                <w:lang w:val="el-GR"/>
              </w:rPr>
              <w:t> της ΕΑΕ</w:t>
            </w:r>
            <w:r>
              <w:rPr>
                <w:rFonts w:hint="default"/>
                <w:vertAlign w:val="baseline"/>
                <w:lang w:val="el-GR"/>
              </w:rPr>
              <w:t xml:space="preserve">. Διαθέσιμη η βεβαίωση συμμετοχής για το 2022, </w:t>
            </w:r>
            <w:r>
              <w:rPr>
                <w:vertAlign w:val="baseline"/>
                <w:lang w:val="el-GR"/>
              </w:rPr>
              <w:t>θα έχει το πιστοποιητικό</w:t>
            </w:r>
            <w:r>
              <w:rPr>
                <w:rFonts w:hint="default"/>
                <w:vertAlign w:val="baseline"/>
                <w:lang w:val="el-GR"/>
              </w:rPr>
              <w:t xml:space="preserve"> του 2023</w:t>
            </w:r>
            <w:r>
              <w:rPr>
                <w:vertAlign w:val="baseline"/>
                <w:lang w:val="el-GR"/>
              </w:rPr>
              <w:t xml:space="preserve"> το Μάρτιο</w:t>
            </w: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7" w:type="dxa"/>
            <w:vAlign w:val="center"/>
          </w:tcPr>
          <w:p>
            <w:pPr>
              <w:ind w:left="0" w:leftChars="0" w:firstLine="0" w:firstLineChars="0"/>
              <w:jc w:val="both"/>
              <w:rPr>
                <w:vertAlign w:val="baseline"/>
                <w:lang w:val="el-GR"/>
              </w:rPr>
            </w:pPr>
            <w:r>
              <w:rPr>
                <w:rFonts w:hint="default"/>
                <w:vertAlign w:val="baseline"/>
                <w:lang w:val="el-GR"/>
              </w:rPr>
              <w:t>Εργαστήριο Κυτταρομετρίας Ροής</w:t>
            </w:r>
          </w:p>
          <w:p>
            <w:pPr>
              <w:ind w:left="0" w:leftChars="0" w:firstLine="0" w:firstLineChars="0"/>
              <w:jc w:val="both"/>
              <w:rPr>
                <w:vertAlign w:val="baseline"/>
                <w:lang w:val="el-GR"/>
              </w:rPr>
            </w:pPr>
          </w:p>
        </w:tc>
        <w:tc>
          <w:tcPr>
            <w:tcW w:w="2606" w:type="dxa"/>
            <w:vAlign w:val="center"/>
          </w:tcPr>
          <w:p>
            <w:pPr>
              <w:ind w:left="0" w:leftChars="0" w:firstLine="0" w:firstLineChars="0"/>
              <w:jc w:val="both"/>
              <w:rPr>
                <w:rFonts w:hint="default"/>
                <w:vertAlign w:val="baseline"/>
                <w:lang w:val="en-US"/>
              </w:rPr>
            </w:pPr>
            <w:r>
              <w:rPr>
                <w:vertAlign w:val="baseline"/>
                <w:lang w:val="el-GR"/>
              </w:rPr>
              <w:t>Σπυριδωνίδης</w:t>
            </w:r>
            <w:r>
              <w:rPr>
                <w:rFonts w:hint="default"/>
                <w:vertAlign w:val="baseline"/>
                <w:lang w:val="el-GR"/>
              </w:rPr>
              <w:t xml:space="preserve"> Αλέξανδρος </w:t>
            </w:r>
          </w:p>
        </w:tc>
        <w:tc>
          <w:tcPr>
            <w:tcW w:w="2847" w:type="dxa"/>
            <w:vAlign w:val="center"/>
          </w:tcPr>
          <w:p>
            <w:pPr>
              <w:ind w:left="0" w:leftChars="0" w:firstLine="0" w:firstLineChars="0"/>
              <w:jc w:val="both"/>
              <w:rPr>
                <w:rFonts w:hint="default"/>
                <w:vertAlign w:val="baseline"/>
                <w:lang w:val="en-US"/>
              </w:rPr>
            </w:pPr>
            <w:r>
              <w:rPr>
                <w:rFonts w:hint="default"/>
                <w:vertAlign w:val="baseline"/>
                <w:lang w:val="en-US"/>
              </w:rPr>
              <w:t>spyridonidis@upatras.gr</w:t>
            </w:r>
          </w:p>
        </w:tc>
        <w:tc>
          <w:tcPr>
            <w:tcW w:w="6244" w:type="dxa"/>
            <w:vAlign w:val="center"/>
          </w:tcPr>
          <w:p>
            <w:pPr>
              <w:ind w:left="0" w:leftChars="0" w:firstLine="0" w:firstLineChars="0"/>
              <w:jc w:val="both"/>
              <w:rPr>
                <w:rFonts w:hint="default"/>
                <w:vertAlign w:val="baseline"/>
                <w:lang w:val="en-US"/>
              </w:rPr>
            </w:pPr>
            <w:r>
              <w:rPr>
                <w:vertAlign w:val="baseline"/>
                <w:lang w:val="el-GR"/>
              </w:rPr>
              <w:t>Συμμετέχει κάθε</w:t>
            </w:r>
            <w:r>
              <w:rPr>
                <w:rFonts w:hint="default"/>
                <w:vertAlign w:val="baseline"/>
                <w:lang w:val="el-GR"/>
              </w:rPr>
              <w:t xml:space="preserve"> χρόνο </w:t>
            </w:r>
            <w:r>
              <w:rPr>
                <w:vertAlign w:val="baseline"/>
                <w:lang w:val="el-GR"/>
              </w:rPr>
              <w:t>στον εξωτερικό ποιοτικό ελεγχο της Ελληνικής</w:t>
            </w:r>
            <w:r>
              <w:rPr>
                <w:rFonts w:hint="default"/>
                <w:vertAlign w:val="baseline"/>
                <w:lang w:val="el-GR"/>
              </w:rPr>
              <w:t xml:space="preserve"> Εταιρείας Κυτταρομετρίας Ροής</w:t>
            </w:r>
            <w:r>
              <w:rPr>
                <w:vertAlign w:val="baseline"/>
                <w:lang w:val="el-GR"/>
              </w:rPr>
              <w:t>, διαθέσιμα</w:t>
            </w:r>
            <w:r>
              <w:rPr>
                <w:rFonts w:hint="default"/>
                <w:vertAlign w:val="baseline"/>
                <w:lang w:val="el-GR"/>
              </w:rPr>
              <w:t xml:space="preserve"> τα απότελέσματα και η βεβαίωση συμμετοχής του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7" w:type="dxa"/>
            <w:vAlign w:val="center"/>
          </w:tcPr>
          <w:p>
            <w:pPr>
              <w:ind w:left="0" w:leftChars="0" w:firstLine="0" w:firstLineChars="0"/>
              <w:jc w:val="both"/>
              <w:rPr>
                <w:rFonts w:hint="default"/>
                <w:vertAlign w:val="baseline"/>
                <w:lang w:val="el-GR"/>
              </w:rPr>
            </w:pPr>
            <w:r>
              <w:rPr>
                <w:vertAlign w:val="baseline"/>
                <w:lang w:val="el-GR"/>
              </w:rPr>
              <w:t>Ινστιτούτο</w:t>
            </w:r>
            <w:r>
              <w:rPr>
                <w:rFonts w:hint="default"/>
                <w:vertAlign w:val="baseline"/>
                <w:lang w:val="el-GR"/>
              </w:rPr>
              <w:t xml:space="preserve"> Κυτταρικών Θεραπειών, ΠΑ.Κ.Ε.Κ </w:t>
            </w:r>
          </w:p>
        </w:tc>
        <w:tc>
          <w:tcPr>
            <w:tcW w:w="2606" w:type="dxa"/>
            <w:vAlign w:val="center"/>
          </w:tcPr>
          <w:p>
            <w:pPr>
              <w:ind w:left="0" w:leftChars="0" w:firstLine="0" w:firstLineChars="0"/>
              <w:jc w:val="both"/>
              <w:rPr>
                <w:vertAlign w:val="baseline"/>
                <w:lang w:val="el-GR"/>
              </w:rPr>
            </w:pPr>
            <w:r>
              <w:rPr>
                <w:vertAlign w:val="baseline"/>
                <w:lang w:val="el-GR"/>
              </w:rPr>
              <w:t>Σπυριδωνίδης</w:t>
            </w:r>
            <w:r>
              <w:rPr>
                <w:rFonts w:hint="default"/>
                <w:vertAlign w:val="baseline"/>
                <w:lang w:val="el-GR"/>
              </w:rPr>
              <w:t xml:space="preserve"> Αλέξανδρος </w:t>
            </w:r>
          </w:p>
        </w:tc>
        <w:tc>
          <w:tcPr>
            <w:tcW w:w="2847" w:type="dxa"/>
            <w:vAlign w:val="center"/>
          </w:tcPr>
          <w:p>
            <w:pPr>
              <w:ind w:left="0" w:leftChars="0" w:firstLine="0" w:firstLineChars="0"/>
              <w:jc w:val="both"/>
              <w:rPr>
                <w:rFonts w:hint="default"/>
                <w:vertAlign w:val="baseline"/>
                <w:lang w:val="en-US"/>
              </w:rPr>
            </w:pPr>
            <w:r>
              <w:rPr>
                <w:rFonts w:hint="default"/>
                <w:vertAlign w:val="baseline"/>
                <w:lang w:val="en-US"/>
              </w:rPr>
              <w:t>spyridonidis@upatras.gr</w:t>
            </w:r>
          </w:p>
        </w:tc>
        <w:tc>
          <w:tcPr>
            <w:tcW w:w="6244" w:type="dxa"/>
            <w:vAlign w:val="center"/>
          </w:tcPr>
          <w:p>
            <w:pPr>
              <w:numPr>
                <w:ilvl w:val="0"/>
                <w:numId w:val="6"/>
              </w:numPr>
              <w:ind w:left="240" w:leftChars="0"/>
              <w:jc w:val="both"/>
              <w:rPr>
                <w:rFonts w:hint="default"/>
                <w:vertAlign w:val="baseline"/>
                <w:lang w:val="el-GR"/>
              </w:rPr>
            </w:pPr>
            <w:r>
              <w:rPr>
                <w:rFonts w:hint="default"/>
                <w:vertAlign w:val="baseline"/>
                <w:lang w:val="el-GR"/>
              </w:rPr>
              <w:t>Μνημόνιο Συνεργασίας μεταξύ του Ινστιτούτου Κυτταρικών Θεραπειών και</w:t>
            </w:r>
            <w:r>
              <w:rPr>
                <w:rFonts w:hint="default"/>
                <w:vertAlign w:val="baseline"/>
                <w:lang w:val="en-US"/>
              </w:rPr>
              <w:t xml:space="preserve"> </w:t>
            </w:r>
            <w:r>
              <w:rPr>
                <w:rFonts w:hint="default"/>
                <w:vertAlign w:val="baseline"/>
                <w:lang w:val="el-GR"/>
              </w:rPr>
              <w:t>του Πανεπιστημιακού Γενικού Νοσοκομείου Πατρών ΠΑΝΑΓΙΑ Η ΒΟΗΘΕΙΑ</w:t>
            </w:r>
            <w:r>
              <w:rPr>
                <w:rFonts w:hint="default"/>
                <w:vertAlign w:val="baseline"/>
                <w:lang w:val="en-US"/>
              </w:rPr>
              <w:t xml:space="preserve">, </w:t>
            </w:r>
            <w:r>
              <w:rPr>
                <w:rFonts w:hint="default"/>
                <w:vertAlign w:val="baseline"/>
                <w:lang w:val="el-GR"/>
              </w:rPr>
              <w:t>εγκεκριμμένο από τον Πρόεδρο του ΠΕΚ Παν Πατρών (</w:t>
            </w:r>
            <w:r>
              <w:rPr>
                <w:rFonts w:hint="default"/>
                <w:b/>
                <w:bCs/>
                <w:i/>
                <w:iCs/>
                <w:vertAlign w:val="baseline"/>
                <w:lang w:val="el-GR"/>
              </w:rPr>
              <w:t>αρ. Πρωτ</w:t>
            </w:r>
            <w:r>
              <w:rPr>
                <w:rFonts w:hint="default"/>
                <w:b/>
                <w:bCs/>
                <w:i/>
                <w:iCs/>
                <w:vertAlign w:val="baseline"/>
                <w:lang w:val="en-US"/>
              </w:rPr>
              <w:t>: 29/ 14.09.2022</w:t>
            </w:r>
            <w:r>
              <w:rPr>
                <w:rFonts w:hint="default"/>
                <w:vertAlign w:val="baseline"/>
                <w:lang w:val="en-US"/>
              </w:rPr>
              <w:t>). E</w:t>
            </w:r>
            <w:r>
              <w:rPr>
                <w:rFonts w:hint="default"/>
                <w:vertAlign w:val="baseline"/>
                <w:lang w:val="el-GR"/>
              </w:rPr>
              <w:t>κκρεμεί η υπογραφή από τον Διοικητή του ΠΓΝΠ</w:t>
            </w:r>
          </w:p>
          <w:p>
            <w:pPr>
              <w:numPr>
                <w:numId w:val="0"/>
              </w:numPr>
              <w:jc w:val="both"/>
              <w:rPr>
                <w:rFonts w:hint="default"/>
                <w:vertAlign w:val="baseline"/>
                <w:lang w:val="el-GR"/>
              </w:rPr>
            </w:pPr>
          </w:p>
          <w:p>
            <w:pPr>
              <w:numPr>
                <w:ilvl w:val="0"/>
                <w:numId w:val="6"/>
              </w:numPr>
              <w:ind w:left="240" w:leftChars="0" w:firstLine="0" w:firstLineChars="0"/>
              <w:jc w:val="both"/>
              <w:rPr>
                <w:rFonts w:hint="default"/>
                <w:vertAlign w:val="baseline"/>
                <w:lang w:val="el-GR"/>
              </w:rPr>
            </w:pPr>
            <w:r>
              <w:rPr>
                <w:rFonts w:hint="default"/>
                <w:vertAlign w:val="baseline"/>
                <w:lang w:val="el-GR"/>
              </w:rPr>
              <w:t xml:space="preserve">Έχει γίνει κατάθεση φακέλου στον ΕΟΦ για την έκδοση δυνατότητας άδειας παραγωγής και αποδέσμευσης κυτταρικών προιόντων για χρήση στον άνθρωπο και έκδοση πιστοποιητικού συμμόρφωσης με τους κανόνες Ορθής Παρασκευαστικής Πρακτικής (GMP-Good Manufacturing Practice) </w:t>
            </w:r>
            <w:r>
              <w:rPr>
                <w:rFonts w:hint="default"/>
                <w:b/>
                <w:bCs/>
                <w:i/>
                <w:iCs/>
                <w:vertAlign w:val="baseline"/>
                <w:lang w:val="el-GR"/>
              </w:rPr>
              <w:t>(αρ. Πρωτ</w:t>
            </w:r>
            <w:r>
              <w:rPr>
                <w:rFonts w:hint="default"/>
                <w:b/>
                <w:bCs/>
                <w:i/>
                <w:iCs/>
                <w:vertAlign w:val="baseline"/>
                <w:lang w:val="en-US"/>
              </w:rPr>
              <w:t xml:space="preserve">: 87709/ 09.08.2022). </w:t>
            </w:r>
            <w:r>
              <w:rPr>
                <w:rFonts w:hint="default"/>
                <w:b/>
                <w:bCs/>
                <w:i/>
                <w:iCs/>
                <w:vertAlign w:val="baseline"/>
                <w:lang w:val="el-GR"/>
              </w:rPr>
              <w:t xml:space="preserve">Η επιθεώρηση θα πραγματοποιηθεί εντός του τρέχοντος εξαμήνου.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vertAlign w:val="baseline"/>
                <w:lang w:val="el-GR"/>
              </w:rPr>
            </w:pPr>
            <w:r>
              <w:rPr>
                <w:rFonts w:hint="default"/>
                <w:vertAlign w:val="baseline"/>
                <w:lang w:val="el-GR"/>
              </w:rPr>
              <w:t>Κλασική Ακτινοδιαγνωστική</w:t>
            </w:r>
          </w:p>
          <w:p>
            <w:pPr>
              <w:ind w:left="0" w:leftChars="0" w:firstLine="0" w:firstLineChars="0"/>
              <w:jc w:val="both"/>
              <w:rPr>
                <w:vertAlign w:val="baseline"/>
                <w:lang w:val="el-GR"/>
              </w:rPr>
            </w:pPr>
          </w:p>
        </w:tc>
        <w:tc>
          <w:tcPr>
            <w:tcW w:w="2606" w:type="dxa"/>
            <w:vAlign w:val="center"/>
          </w:tcPr>
          <w:p>
            <w:pPr>
              <w:ind w:left="0" w:leftChars="0" w:firstLine="0" w:firstLineChars="0"/>
              <w:jc w:val="both"/>
              <w:rPr>
                <w:rFonts w:hint="default"/>
                <w:vertAlign w:val="baseline"/>
                <w:lang w:val="el-GR"/>
              </w:rPr>
            </w:pPr>
            <w:r>
              <w:rPr>
                <w:vertAlign w:val="baseline"/>
                <w:lang w:val="el-GR"/>
              </w:rPr>
              <w:t>Δημήτριος Καρναμπατίδης</w:t>
            </w:r>
            <w:r>
              <w:rPr>
                <w:rFonts w:hint="default"/>
                <w:vertAlign w:val="baseline"/>
                <w:lang w:val="el-GR"/>
              </w:rPr>
              <w:t>/</w:t>
            </w:r>
            <w:r>
              <w:rPr>
                <w:vertAlign w:val="baseline"/>
                <w:lang w:val="el-GR"/>
              </w:rPr>
              <w:t>Παστρωμάς Βασίλειος</w:t>
            </w:r>
            <w:r>
              <w:rPr>
                <w:rFonts w:hint="default"/>
                <w:vertAlign w:val="baseline"/>
                <w:lang w:val="el-GR"/>
              </w:rPr>
              <w:t xml:space="preserve"> </w:t>
            </w:r>
          </w:p>
        </w:tc>
        <w:tc>
          <w:tcPr>
            <w:tcW w:w="2847" w:type="dxa"/>
            <w:vAlign w:val="center"/>
          </w:tcPr>
          <w:p>
            <w:pPr>
              <w:ind w:left="0" w:leftChars="0" w:firstLine="0" w:firstLineChars="0"/>
              <w:jc w:val="both"/>
              <w:rPr>
                <w:vertAlign w:val="baseline"/>
                <w:lang w:val="el-GR"/>
              </w:rPr>
            </w:pPr>
            <w:r>
              <w:rPr>
                <w:vertAlign w:val="baseline"/>
                <w:lang w:val="el-GR"/>
              </w:rPr>
              <w:fldChar w:fldCharType="begin"/>
            </w:r>
            <w:r>
              <w:rPr>
                <w:vertAlign w:val="baseline"/>
                <w:lang w:val="el-GR"/>
              </w:rPr>
              <w:instrText xml:space="preserve"> HYPERLINK "mailto:karnaby@upatras.gr" </w:instrText>
            </w:r>
            <w:r>
              <w:rPr>
                <w:vertAlign w:val="baseline"/>
                <w:lang w:val="el-GR"/>
              </w:rPr>
              <w:fldChar w:fldCharType="separate"/>
            </w:r>
            <w:r>
              <w:rPr>
                <w:rFonts w:hint="default"/>
                <w:vertAlign w:val="baseline"/>
                <w:lang w:val="el-GR"/>
              </w:rPr>
              <w:t>karnaby@upatras.gr</w:t>
            </w:r>
            <w:r>
              <w:rPr>
                <w:rFonts w:hint="default"/>
                <w:vertAlign w:val="baseline"/>
                <w:lang w:val="el-GR"/>
              </w:rPr>
              <w:fldChar w:fldCharType="end"/>
            </w:r>
          </w:p>
        </w:tc>
        <w:tc>
          <w:tcPr>
            <w:tcW w:w="6244" w:type="dxa"/>
            <w:vAlign w:val="center"/>
          </w:tcPr>
          <w:p>
            <w:pPr>
              <w:ind w:left="1080" w:leftChars="0" w:firstLine="0" w:firstLineChars="0"/>
              <w:jc w:val="both"/>
              <w:rPr>
                <w:vertAlign w:val="baseline"/>
                <w:lang w:val="el-GR"/>
              </w:rPr>
            </w:pP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rFonts w:hint="default"/>
                <w:vertAlign w:val="baseline"/>
                <w:lang w:val="el-GR"/>
              </w:rPr>
            </w:pPr>
            <w:r>
              <w:rPr>
                <w:vertAlign w:val="baseline"/>
                <w:lang w:val="el-GR"/>
              </w:rPr>
              <w:t>Μαγνητικός</w:t>
            </w:r>
            <w:r>
              <w:rPr>
                <w:rFonts w:hint="default"/>
                <w:vertAlign w:val="baseline"/>
                <w:lang w:val="el-GR"/>
              </w:rPr>
              <w:t xml:space="preserve"> Συντονισμός</w:t>
            </w:r>
          </w:p>
        </w:tc>
        <w:tc>
          <w:tcPr>
            <w:tcW w:w="2606" w:type="dxa"/>
            <w:vAlign w:val="center"/>
          </w:tcPr>
          <w:p>
            <w:pPr>
              <w:ind w:left="0" w:leftChars="0" w:firstLine="0" w:firstLineChars="0"/>
              <w:jc w:val="both"/>
              <w:rPr>
                <w:rFonts w:hint="default"/>
                <w:vertAlign w:val="baseline"/>
                <w:lang w:val="el-GR"/>
              </w:rPr>
            </w:pPr>
            <w:r>
              <w:rPr>
                <w:vertAlign w:val="baseline"/>
                <w:lang w:val="el-GR"/>
              </w:rPr>
              <w:t>Δημήτριος</w:t>
            </w:r>
            <w:r>
              <w:rPr>
                <w:rFonts w:hint="default"/>
                <w:vertAlign w:val="baseline"/>
                <w:lang w:val="el-GR"/>
              </w:rPr>
              <w:t xml:space="preserve"> Καρναμπατίδης / Αικατερίνη Σολωμού </w:t>
            </w:r>
          </w:p>
        </w:tc>
        <w:tc>
          <w:tcPr>
            <w:tcW w:w="2847" w:type="dxa"/>
            <w:vAlign w:val="center"/>
          </w:tcPr>
          <w:p>
            <w:pPr>
              <w:ind w:left="0" w:leftChars="0" w:firstLine="0" w:firstLineChars="0"/>
              <w:jc w:val="both"/>
              <w:rPr>
                <w:vertAlign w:val="baseline"/>
                <w:lang w:val="el-GR"/>
              </w:rPr>
            </w:pPr>
            <w:r>
              <w:rPr>
                <w:vertAlign w:val="baseline"/>
                <w:lang w:val="el-GR"/>
              </w:rPr>
              <w:fldChar w:fldCharType="begin"/>
            </w:r>
            <w:r>
              <w:rPr>
                <w:vertAlign w:val="baseline"/>
                <w:lang w:val="el-GR"/>
              </w:rPr>
              <w:instrText xml:space="preserve"> HYPERLINK "mailto:karnaby@upatras.gr" </w:instrText>
            </w:r>
            <w:r>
              <w:rPr>
                <w:vertAlign w:val="baseline"/>
                <w:lang w:val="el-GR"/>
              </w:rPr>
              <w:fldChar w:fldCharType="separate"/>
            </w:r>
            <w:r>
              <w:rPr>
                <w:rFonts w:hint="default"/>
                <w:vertAlign w:val="baseline"/>
                <w:lang w:val="el-GR"/>
              </w:rPr>
              <w:t>karnaby@upatras.gr</w:t>
            </w:r>
            <w:r>
              <w:rPr>
                <w:rFonts w:hint="default"/>
                <w:vertAlign w:val="baseline"/>
                <w:lang w:val="el-GR"/>
              </w:rPr>
              <w:fldChar w:fldCharType="end"/>
            </w:r>
          </w:p>
        </w:tc>
        <w:tc>
          <w:tcPr>
            <w:tcW w:w="6244" w:type="dxa"/>
            <w:vAlign w:val="center"/>
          </w:tcPr>
          <w:p>
            <w:pPr>
              <w:ind w:left="1080" w:leftChars="0" w:firstLine="0" w:firstLineChars="0"/>
              <w:jc w:val="both"/>
              <w:rPr>
                <w:vertAlign w:val="baseline"/>
                <w:lang w:val="el-GR"/>
              </w:rPr>
            </w:pP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vertAlign w:val="baseline"/>
                <w:lang w:val="el-GR"/>
              </w:rPr>
            </w:pPr>
            <w:r>
              <w:rPr>
                <w:rFonts w:hint="default"/>
                <w:vertAlign w:val="baseline"/>
                <w:lang w:val="el-GR"/>
              </w:rPr>
              <w:t>Μαστογραφία – Οστική Πυκνότητα</w:t>
            </w:r>
          </w:p>
          <w:p>
            <w:pPr>
              <w:ind w:left="0" w:leftChars="0" w:firstLine="0" w:firstLineChars="0"/>
              <w:jc w:val="both"/>
              <w:rPr>
                <w:vertAlign w:val="baseline"/>
                <w:lang w:val="el-GR"/>
              </w:rPr>
            </w:pPr>
          </w:p>
        </w:tc>
        <w:tc>
          <w:tcPr>
            <w:tcW w:w="2606" w:type="dxa"/>
            <w:vAlign w:val="center"/>
          </w:tcPr>
          <w:p>
            <w:pPr>
              <w:ind w:left="0" w:leftChars="0" w:firstLine="0" w:firstLineChars="0"/>
              <w:jc w:val="both"/>
              <w:rPr>
                <w:rFonts w:hint="default"/>
                <w:vertAlign w:val="baseline"/>
                <w:lang w:val="el-GR"/>
              </w:rPr>
            </w:pPr>
            <w:r>
              <w:rPr>
                <w:vertAlign w:val="baseline"/>
                <w:lang w:val="el-GR"/>
              </w:rPr>
              <w:t>Δημήτριος</w:t>
            </w:r>
            <w:r>
              <w:rPr>
                <w:rFonts w:hint="default"/>
                <w:vertAlign w:val="baseline"/>
                <w:lang w:val="el-GR"/>
              </w:rPr>
              <w:t xml:space="preserve"> Καρναμπατίδης </w:t>
            </w:r>
          </w:p>
        </w:tc>
        <w:tc>
          <w:tcPr>
            <w:tcW w:w="2847" w:type="dxa"/>
            <w:vAlign w:val="center"/>
          </w:tcPr>
          <w:p>
            <w:pPr>
              <w:ind w:left="0" w:leftChars="0" w:firstLine="0" w:firstLineChars="0"/>
              <w:jc w:val="both"/>
              <w:rPr>
                <w:vertAlign w:val="baseline"/>
                <w:lang w:val="el-GR"/>
              </w:rPr>
            </w:pPr>
            <w:r>
              <w:rPr>
                <w:vertAlign w:val="baseline"/>
                <w:lang w:val="el-GR"/>
              </w:rPr>
              <w:fldChar w:fldCharType="begin"/>
            </w:r>
            <w:r>
              <w:rPr>
                <w:vertAlign w:val="baseline"/>
                <w:lang w:val="el-GR"/>
              </w:rPr>
              <w:instrText xml:space="preserve"> HYPERLINK "mailto:karnaby@upatras.gr" </w:instrText>
            </w:r>
            <w:r>
              <w:rPr>
                <w:vertAlign w:val="baseline"/>
                <w:lang w:val="el-GR"/>
              </w:rPr>
              <w:fldChar w:fldCharType="separate"/>
            </w:r>
            <w:r>
              <w:rPr>
                <w:rFonts w:hint="default"/>
                <w:vertAlign w:val="baseline"/>
                <w:lang w:val="el-GR"/>
              </w:rPr>
              <w:t>karnaby@upatras.gr</w:t>
            </w:r>
            <w:r>
              <w:rPr>
                <w:rFonts w:hint="default"/>
                <w:vertAlign w:val="baseline"/>
                <w:lang w:val="el-GR"/>
              </w:rPr>
              <w:fldChar w:fldCharType="end"/>
            </w:r>
          </w:p>
        </w:tc>
        <w:tc>
          <w:tcPr>
            <w:tcW w:w="6244" w:type="dxa"/>
            <w:vAlign w:val="center"/>
          </w:tcPr>
          <w:p>
            <w:pPr>
              <w:ind w:left="1080" w:leftChars="0" w:firstLine="0" w:firstLineChars="0"/>
              <w:jc w:val="both"/>
              <w:rPr>
                <w:vertAlign w:val="baseline"/>
                <w:lang w:val="el-GR"/>
              </w:rPr>
            </w:pP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rFonts w:hint="default"/>
                <w:vertAlign w:val="baseline"/>
                <w:lang w:val="el-GR"/>
              </w:rPr>
            </w:pPr>
            <w:r>
              <w:rPr>
                <w:rFonts w:hint="default"/>
                <w:vertAlign w:val="baseline"/>
                <w:lang w:val="el-GR"/>
              </w:rPr>
              <w:t xml:space="preserve">Μικροβιολογικό / Ανοσολογικό </w:t>
            </w:r>
          </w:p>
        </w:tc>
        <w:tc>
          <w:tcPr>
            <w:tcW w:w="2606" w:type="dxa"/>
            <w:vAlign w:val="center"/>
          </w:tcPr>
          <w:p>
            <w:pPr>
              <w:ind w:left="0" w:leftChars="0" w:firstLine="0" w:firstLineChars="0"/>
              <w:jc w:val="both"/>
              <w:rPr>
                <w:vertAlign w:val="baseline"/>
                <w:lang w:val="el-GR"/>
              </w:rPr>
            </w:pPr>
            <w:r>
              <w:rPr>
                <w:vertAlign w:val="baseline"/>
                <w:lang w:val="el-GR"/>
              </w:rPr>
              <w:t>Φωτεινή Α. Παληογιάννη</w:t>
            </w:r>
          </w:p>
        </w:tc>
        <w:tc>
          <w:tcPr>
            <w:tcW w:w="2847" w:type="dxa"/>
            <w:vAlign w:val="center"/>
          </w:tcPr>
          <w:p>
            <w:pPr>
              <w:ind w:left="0" w:leftChars="0" w:firstLine="0" w:firstLineChars="0"/>
              <w:jc w:val="both"/>
              <w:rPr>
                <w:vertAlign w:val="baseline"/>
                <w:lang w:val="el-GR"/>
              </w:rPr>
            </w:pPr>
            <w:r>
              <w:rPr>
                <w:rFonts w:hint="default"/>
                <w:vertAlign w:val="baseline"/>
                <w:lang w:val="en-US"/>
              </w:rPr>
              <w:t>fpal@pgnp.gr</w:t>
            </w:r>
          </w:p>
        </w:tc>
        <w:tc>
          <w:tcPr>
            <w:tcW w:w="6244" w:type="dxa"/>
            <w:vAlign w:val="center"/>
          </w:tcPr>
          <w:p>
            <w:pPr>
              <w:ind w:left="0" w:leftChars="0" w:firstLine="0" w:firstLineChars="0"/>
              <w:jc w:val="both"/>
              <w:rPr>
                <w:rFonts w:hint="default"/>
                <w:vertAlign w:val="baseline"/>
                <w:lang w:val="el-GR"/>
              </w:rPr>
            </w:pPr>
            <w:r>
              <w:rPr>
                <w:vertAlign w:val="baseline"/>
                <w:lang w:val="el-GR"/>
              </w:rPr>
              <w:t>Συμμετέχει</w:t>
            </w:r>
            <w:r>
              <w:rPr>
                <w:rFonts w:hint="default"/>
                <w:vertAlign w:val="baseline"/>
                <w:lang w:val="el-GR"/>
              </w:rPr>
              <w:t xml:space="preserve"> στο πρόγραμμα Κλινικής Χημείας του ΕΣΕΑΠ. Έχουμε διαθέσιμη τη βεβαίωση συμμετοχής για 2020. Θα στείλουν δείγματα και φέτος, έχει βγει η βεβαίωση συμμετοχής για το 2023 αλλα δεν διατείθεται ακόμα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vertAlign w:val="baseline"/>
                <w:lang w:val="el-GR"/>
              </w:rPr>
            </w:pPr>
            <w:r>
              <w:rPr>
                <w:rFonts w:hint="default"/>
                <w:vertAlign w:val="baseline"/>
                <w:lang w:val="el-GR"/>
              </w:rPr>
              <w:t>Μονάδα Ακτινοθεραπευτικής Ογκολογίας</w:t>
            </w:r>
          </w:p>
          <w:p>
            <w:pPr>
              <w:ind w:left="0" w:leftChars="0" w:firstLine="0" w:firstLineChars="0"/>
              <w:jc w:val="both"/>
              <w:rPr>
                <w:vertAlign w:val="baseline"/>
                <w:lang w:val="el-GR"/>
              </w:rPr>
            </w:pPr>
          </w:p>
        </w:tc>
        <w:tc>
          <w:tcPr>
            <w:tcW w:w="2606" w:type="dxa"/>
            <w:vAlign w:val="center"/>
          </w:tcPr>
          <w:p>
            <w:pPr>
              <w:ind w:left="0" w:leftChars="0" w:firstLine="0" w:firstLineChars="0"/>
              <w:jc w:val="both"/>
              <w:rPr>
                <w:rFonts w:hint="default"/>
                <w:vertAlign w:val="baseline"/>
                <w:lang w:val="el-GR"/>
              </w:rPr>
            </w:pPr>
            <w:r>
              <w:rPr>
                <w:vertAlign w:val="baseline"/>
                <w:lang w:val="el-GR"/>
              </w:rPr>
              <w:t>Καρδαμάκης Δημήτριος</w:t>
            </w:r>
            <w:r>
              <w:rPr>
                <w:rFonts w:hint="default"/>
                <w:vertAlign w:val="baseline"/>
                <w:lang w:val="el-GR"/>
              </w:rPr>
              <w:t xml:space="preserve"> </w:t>
            </w:r>
          </w:p>
        </w:tc>
        <w:tc>
          <w:tcPr>
            <w:tcW w:w="2847" w:type="dxa"/>
            <w:vAlign w:val="center"/>
          </w:tcPr>
          <w:p>
            <w:pPr>
              <w:ind w:left="0" w:leftChars="0" w:firstLine="0" w:firstLineChars="0"/>
              <w:jc w:val="both"/>
              <w:rPr>
                <w:vertAlign w:val="baseline"/>
                <w:lang w:val="el-GR"/>
              </w:rPr>
            </w:pPr>
            <w:r>
              <w:rPr>
                <w:vertAlign w:val="baseline"/>
                <w:lang w:val="el-GR"/>
              </w:rPr>
              <w:fldChar w:fldCharType="begin"/>
            </w:r>
            <w:r>
              <w:rPr>
                <w:vertAlign w:val="baseline"/>
                <w:lang w:val="el-GR"/>
              </w:rPr>
              <w:instrText xml:space="preserve"> HYPERLINK "mailto:kardim@upatras.gr" </w:instrText>
            </w:r>
            <w:r>
              <w:rPr>
                <w:vertAlign w:val="baseline"/>
                <w:lang w:val="el-GR"/>
              </w:rPr>
              <w:fldChar w:fldCharType="separate"/>
            </w:r>
            <w:r>
              <w:rPr>
                <w:rFonts w:hint="default"/>
                <w:vertAlign w:val="baseline"/>
                <w:lang w:val="el-GR"/>
              </w:rPr>
              <w:t>kardim@upatras.gr</w:t>
            </w:r>
            <w:r>
              <w:rPr>
                <w:rFonts w:hint="default"/>
                <w:vertAlign w:val="baseline"/>
                <w:lang w:val="el-GR"/>
              </w:rPr>
              <w:fldChar w:fldCharType="end"/>
            </w:r>
            <w:r>
              <w:rPr>
                <w:rFonts w:hint="default"/>
                <w:vertAlign w:val="baseline"/>
                <w:lang w:val="el-GR"/>
              </w:rPr>
              <w:t> </w:t>
            </w:r>
          </w:p>
        </w:tc>
        <w:tc>
          <w:tcPr>
            <w:tcW w:w="6244" w:type="dxa"/>
            <w:vAlign w:val="center"/>
          </w:tcPr>
          <w:p>
            <w:pPr>
              <w:ind w:left="0" w:leftChars="0" w:firstLine="1140" w:firstLineChars="600"/>
              <w:jc w:val="both"/>
              <w:rPr>
                <w:vertAlign w:val="baseline"/>
                <w:lang w:val="el-GR"/>
              </w:rPr>
            </w:pP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2477" w:type="dxa"/>
            <w:vAlign w:val="center"/>
          </w:tcPr>
          <w:p>
            <w:pPr>
              <w:ind w:left="0" w:leftChars="0" w:firstLine="0" w:firstLineChars="0"/>
              <w:jc w:val="both"/>
              <w:rPr>
                <w:rFonts w:hint="default"/>
                <w:vertAlign w:val="baseline"/>
                <w:lang w:val="el-GR"/>
              </w:rPr>
            </w:pPr>
            <w:r>
              <w:rPr>
                <w:vertAlign w:val="baseline"/>
                <w:lang w:val="el-GR"/>
              </w:rPr>
              <w:t>Μονάδα</w:t>
            </w:r>
            <w:r>
              <w:rPr>
                <w:rFonts w:hint="default"/>
                <w:vertAlign w:val="baseline"/>
                <w:lang w:val="el-GR"/>
              </w:rPr>
              <w:t xml:space="preserve"> Μεταμόσχευσης Μυελού των Οστών</w:t>
            </w:r>
          </w:p>
        </w:tc>
        <w:tc>
          <w:tcPr>
            <w:tcW w:w="2606" w:type="dxa"/>
            <w:vAlign w:val="center"/>
          </w:tcPr>
          <w:p>
            <w:pPr>
              <w:ind w:left="0" w:leftChars="0" w:firstLine="0" w:firstLineChars="0"/>
              <w:jc w:val="both"/>
              <w:rPr>
                <w:vertAlign w:val="baseline"/>
                <w:lang w:val="el-GR"/>
              </w:rPr>
            </w:pPr>
            <w:r>
              <w:rPr>
                <w:vertAlign w:val="baseline"/>
                <w:lang w:val="el-GR"/>
              </w:rPr>
              <w:t>Σπυριδωνίδης</w:t>
            </w:r>
            <w:r>
              <w:rPr>
                <w:rFonts w:hint="default"/>
                <w:vertAlign w:val="baseline"/>
                <w:lang w:val="el-GR"/>
              </w:rPr>
              <w:t xml:space="preserve"> Αλέξανδρος </w:t>
            </w:r>
          </w:p>
        </w:tc>
        <w:tc>
          <w:tcPr>
            <w:tcW w:w="2847" w:type="dxa"/>
            <w:vAlign w:val="center"/>
          </w:tcPr>
          <w:p>
            <w:pPr>
              <w:ind w:left="0" w:leftChars="0" w:firstLine="0" w:firstLineChars="0"/>
              <w:jc w:val="both"/>
              <w:rPr>
                <w:vertAlign w:val="baseline"/>
                <w:lang w:val="el-GR"/>
              </w:rPr>
            </w:pPr>
            <w:r>
              <w:rPr>
                <w:rFonts w:hint="default"/>
                <w:vertAlign w:val="baseline"/>
                <w:lang w:val="en-US"/>
              </w:rPr>
              <w:t>spyridonidis@upatras.gr</w:t>
            </w:r>
          </w:p>
        </w:tc>
        <w:tc>
          <w:tcPr>
            <w:tcW w:w="6244" w:type="dxa"/>
            <w:vAlign w:val="center"/>
          </w:tcPr>
          <w:p>
            <w:pPr>
              <w:keepNext w:val="0"/>
              <w:keepLines w:val="0"/>
              <w:widowControl/>
              <w:numPr>
                <w:ilvl w:val="0"/>
                <w:numId w:val="7"/>
              </w:numPr>
              <w:suppressLineNumbers w:val="0"/>
              <w:spacing w:before="0" w:beforeAutospacing="1" w:after="0" w:afterAutospacing="1"/>
              <w:ind w:left="240" w:leftChars="0"/>
              <w:rPr>
                <w:rFonts w:hint="default"/>
                <w:u w:val="single"/>
                <w:lang w:val="el-GR"/>
              </w:rPr>
            </w:pPr>
            <w:r>
              <w:rPr>
                <w:rFonts w:hint="default"/>
                <w:lang w:val="en-US"/>
              </w:rPr>
              <w:t xml:space="preserve">22-24 </w:t>
            </w:r>
            <w:r>
              <w:rPr>
                <w:rFonts w:hint="default"/>
                <w:lang w:val="el-GR"/>
              </w:rPr>
              <w:t xml:space="preserve">Ιουνίου </w:t>
            </w:r>
            <w:r>
              <w:t xml:space="preserve">2022, πραγματοποιήθηκε επιτόπια επιθεώρηση της ΜΜΜΟ προκειμένου να διαπιστευτεί σύμφωνα με τα διεθνή πρότυπα JACIE. Αναμένεται η έκθεση των επιθεωρητών, </w:t>
            </w:r>
            <w:r>
              <w:rPr>
                <w:u w:val="single"/>
              </w:rPr>
              <w:t>καθώς επίσης και η εξόφληση του τιμολογίου παροχής υπηρεσιών του JACIE από το Τμήμα Προμηθειών του ΠΓΝΠ</w:t>
            </w:r>
            <w:r>
              <w:rPr>
                <w:rFonts w:hint="default"/>
                <w:u w:val="single"/>
                <w:lang w:val="el-GR"/>
              </w:rPr>
              <w:t xml:space="preserve"> (</w:t>
            </w:r>
            <w:r>
              <w:rPr>
                <w:rFonts w:hint="default"/>
                <w:b/>
                <w:bCs/>
                <w:i/>
                <w:iCs/>
                <w:u w:val="single"/>
                <w:lang w:val="el-GR"/>
              </w:rPr>
              <w:t>ΑΠ 31748 / 21-11-2022 ΜΕ «ΘΕΜΑ: Αποζημίωση της επιτόπιας διαπίστευσης της ΜΜΜΟ που διενεργήθηκε στις 22/6/2022</w:t>
            </w:r>
            <w:r>
              <w:rPr>
                <w:rFonts w:hint="default"/>
                <w:u w:val="single"/>
                <w:lang w:val="el-GR"/>
              </w:rPr>
              <w:t>)</w:t>
            </w:r>
          </w:p>
          <w:p>
            <w:pPr>
              <w:keepNext w:val="0"/>
              <w:keepLines w:val="0"/>
              <w:widowControl/>
              <w:numPr>
                <w:numId w:val="0"/>
              </w:numPr>
              <w:suppressLineNumbers w:val="0"/>
              <w:spacing w:before="0" w:beforeAutospacing="1" w:after="0" w:afterAutospacing="1"/>
              <w:rPr>
                <w:rFonts w:hint="default"/>
                <w:u w:val="single"/>
                <w:lang w:val="el-GR"/>
              </w:rPr>
            </w:pPr>
            <w:bookmarkStart w:id="1" w:name="_GoBack"/>
            <w:bookmarkEnd w:id="1"/>
          </w:p>
          <w:p>
            <w:pPr>
              <w:keepNext w:val="0"/>
              <w:keepLines w:val="0"/>
              <w:widowControl/>
              <w:numPr>
                <w:ilvl w:val="0"/>
                <w:numId w:val="7"/>
              </w:numPr>
              <w:suppressLineNumbers w:val="0"/>
              <w:spacing w:before="0" w:beforeAutospacing="1" w:after="0" w:afterAutospacing="1"/>
              <w:ind w:left="240" w:leftChars="0" w:firstLine="0" w:firstLineChars="0"/>
              <w:rPr>
                <w:rFonts w:hint="default"/>
                <w:u w:val="none"/>
                <w:lang w:val="el-GR"/>
              </w:rPr>
            </w:pPr>
            <w:r>
              <w:rPr>
                <w:rFonts w:hint="default"/>
                <w:u w:val="none"/>
                <w:lang w:val="el-GR"/>
              </w:rPr>
              <w:t xml:space="preserve">Η Μονάδα Μεταμόσχευσης Μυελού των Οστών θα επιθεωρηθεί εντός του τρέχοντος τριμήνου για έκδοση πιστοποιητικού συμμόρφωσης </w:t>
            </w:r>
            <w:r>
              <w:rPr>
                <w:rFonts w:hint="default"/>
                <w:u w:val="none"/>
                <w:lang w:val="en-US"/>
              </w:rPr>
              <w:t xml:space="preserve">ISO 9001:2015 </w:t>
            </w:r>
            <w:r>
              <w:rPr>
                <w:rFonts w:hint="default"/>
                <w:u w:val="none"/>
                <w:lang w:val="el-GR"/>
              </w:rPr>
              <w:t>για το Σχεδιασμό και τη ΔΙεξαγωγή Κλινικών Μελετών</w:t>
            </w:r>
          </w:p>
          <w:p>
            <w:pPr>
              <w:ind w:left="0" w:leftChars="0" w:firstLine="0" w:firstLineChars="0"/>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rFonts w:hint="default"/>
                <w:vertAlign w:val="baseline"/>
                <w:lang w:val="el-GR"/>
              </w:rPr>
            </w:pPr>
            <w:r>
              <w:rPr>
                <w:vertAlign w:val="baseline"/>
                <w:lang w:val="el-GR"/>
              </w:rPr>
              <w:t>Παθολογικής</w:t>
            </w:r>
            <w:r>
              <w:rPr>
                <w:rFonts w:hint="default"/>
                <w:vertAlign w:val="baseline"/>
                <w:lang w:val="el-GR"/>
              </w:rPr>
              <w:t xml:space="preserve"> Ανατομίας / Κυτταρολογίας</w:t>
            </w:r>
          </w:p>
        </w:tc>
        <w:tc>
          <w:tcPr>
            <w:tcW w:w="2606" w:type="dxa"/>
            <w:vAlign w:val="center"/>
          </w:tcPr>
          <w:p>
            <w:pPr>
              <w:ind w:left="0" w:leftChars="0" w:firstLine="0" w:firstLineChars="0"/>
              <w:jc w:val="both"/>
              <w:rPr>
                <w:rFonts w:hint="default"/>
                <w:vertAlign w:val="baseline"/>
                <w:lang w:val="el-GR"/>
              </w:rPr>
            </w:pPr>
            <w:r>
              <w:rPr>
                <w:vertAlign w:val="baseline"/>
                <w:lang w:val="el-GR"/>
              </w:rPr>
              <w:t>Βασιλική Ζολώτα</w:t>
            </w:r>
            <w:r>
              <w:rPr>
                <w:rFonts w:hint="default"/>
                <w:vertAlign w:val="baseline"/>
                <w:lang w:val="el-GR"/>
              </w:rPr>
              <w:t xml:space="preserve"> </w:t>
            </w:r>
          </w:p>
        </w:tc>
        <w:tc>
          <w:tcPr>
            <w:tcW w:w="2847" w:type="dxa"/>
            <w:vAlign w:val="center"/>
          </w:tcPr>
          <w:p>
            <w:pPr>
              <w:ind w:left="0" w:leftChars="0" w:firstLine="0" w:firstLineChars="0"/>
              <w:jc w:val="both"/>
              <w:rPr>
                <w:vertAlign w:val="baseline"/>
                <w:lang w:val="el-GR"/>
              </w:rPr>
            </w:pPr>
            <w:r>
              <w:rPr>
                <w:vertAlign w:val="baseline"/>
                <w:lang w:val="el-GR"/>
              </w:rPr>
              <w:fldChar w:fldCharType="begin"/>
            </w:r>
            <w:r>
              <w:rPr>
                <w:vertAlign w:val="baseline"/>
                <w:lang w:val="el-GR"/>
              </w:rPr>
              <w:instrText xml:space="preserve"> HYPERLINK "mailto:zol@med.upatras.gr" </w:instrText>
            </w:r>
            <w:r>
              <w:rPr>
                <w:vertAlign w:val="baseline"/>
                <w:lang w:val="el-GR"/>
              </w:rPr>
              <w:fldChar w:fldCharType="separate"/>
            </w:r>
            <w:r>
              <w:rPr>
                <w:rFonts w:hint="default"/>
                <w:vertAlign w:val="baseline"/>
                <w:lang w:val="el-GR"/>
              </w:rPr>
              <w:t>zol@med.upatras.gr</w:t>
            </w:r>
            <w:r>
              <w:rPr>
                <w:rFonts w:hint="default"/>
                <w:vertAlign w:val="baseline"/>
                <w:lang w:val="el-GR"/>
              </w:rPr>
              <w:fldChar w:fldCharType="end"/>
            </w:r>
          </w:p>
        </w:tc>
        <w:tc>
          <w:tcPr>
            <w:tcW w:w="6244" w:type="dxa"/>
            <w:vAlign w:val="center"/>
          </w:tcPr>
          <w:p>
            <w:pPr>
              <w:ind w:left="1072" w:leftChars="0" w:firstLine="0" w:firstLineChars="0"/>
              <w:jc w:val="both"/>
              <w:rPr>
                <w:vertAlign w:val="baseline"/>
                <w:lang w:val="el-GR"/>
              </w:rPr>
            </w:pP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77" w:type="dxa"/>
            <w:vAlign w:val="center"/>
          </w:tcPr>
          <w:p>
            <w:pPr>
              <w:ind w:left="0" w:leftChars="0" w:firstLine="0" w:firstLineChars="0"/>
              <w:jc w:val="both"/>
              <w:rPr>
                <w:vertAlign w:val="baseline"/>
                <w:lang w:val="el-GR"/>
              </w:rPr>
            </w:pPr>
            <w:r>
              <w:rPr>
                <w:rFonts w:hint="default"/>
                <w:vertAlign w:val="baseline"/>
                <w:lang w:val="el-GR"/>
              </w:rPr>
              <w:t>Πυρηνική Ιατρική</w:t>
            </w:r>
          </w:p>
          <w:p>
            <w:pPr>
              <w:ind w:left="0" w:leftChars="0" w:firstLine="0" w:firstLineChars="0"/>
              <w:jc w:val="both"/>
              <w:rPr>
                <w:vertAlign w:val="baseline"/>
                <w:lang w:val="el-GR"/>
              </w:rPr>
            </w:pPr>
          </w:p>
        </w:tc>
        <w:tc>
          <w:tcPr>
            <w:tcW w:w="2606" w:type="dxa"/>
            <w:vAlign w:val="center"/>
          </w:tcPr>
          <w:p>
            <w:pPr>
              <w:ind w:left="0" w:leftChars="0" w:firstLine="0" w:firstLineChars="0"/>
              <w:jc w:val="both"/>
              <w:rPr>
                <w:rFonts w:hint="default"/>
                <w:vertAlign w:val="baseline"/>
                <w:lang w:val="el-GR"/>
              </w:rPr>
            </w:pPr>
            <w:r>
              <w:rPr>
                <w:vertAlign w:val="baseline"/>
                <w:lang w:val="el-GR"/>
              </w:rPr>
              <w:t>Αποστολόπουλος Δημήτριος</w:t>
            </w:r>
            <w:r>
              <w:rPr>
                <w:rFonts w:hint="default"/>
                <w:vertAlign w:val="baseline"/>
                <w:lang w:val="el-GR"/>
              </w:rPr>
              <w:t xml:space="preserve"> </w:t>
            </w:r>
          </w:p>
        </w:tc>
        <w:tc>
          <w:tcPr>
            <w:tcW w:w="2847" w:type="dxa"/>
            <w:vAlign w:val="center"/>
          </w:tcPr>
          <w:p>
            <w:pPr>
              <w:ind w:left="0" w:leftChars="0" w:firstLine="0" w:firstLineChars="0"/>
              <w:jc w:val="both"/>
              <w:rPr>
                <w:vertAlign w:val="baseline"/>
                <w:lang w:val="el-GR"/>
              </w:rPr>
            </w:pPr>
            <w:r>
              <w:rPr>
                <w:vertAlign w:val="baseline"/>
                <w:lang w:val="el-GR"/>
              </w:rPr>
              <w:fldChar w:fldCharType="begin"/>
            </w:r>
            <w:r>
              <w:rPr>
                <w:vertAlign w:val="baseline"/>
                <w:lang w:val="el-GR"/>
              </w:rPr>
              <w:instrText xml:space="preserve"> HYPERLINK "mailto:dimap@med.upatras.gr" </w:instrText>
            </w:r>
            <w:r>
              <w:rPr>
                <w:vertAlign w:val="baseline"/>
                <w:lang w:val="el-GR"/>
              </w:rPr>
              <w:fldChar w:fldCharType="separate"/>
            </w:r>
            <w:r>
              <w:rPr>
                <w:rFonts w:hint="default"/>
                <w:vertAlign w:val="baseline"/>
                <w:lang w:val="el-GR"/>
              </w:rPr>
              <w:t>dimap@med.upatras.gr</w:t>
            </w:r>
            <w:r>
              <w:rPr>
                <w:rFonts w:hint="default"/>
                <w:vertAlign w:val="baseline"/>
                <w:lang w:val="el-GR"/>
              </w:rPr>
              <w:fldChar w:fldCharType="end"/>
            </w:r>
          </w:p>
        </w:tc>
        <w:tc>
          <w:tcPr>
            <w:tcW w:w="6244" w:type="dxa"/>
            <w:vAlign w:val="center"/>
          </w:tcPr>
          <w:p>
            <w:pPr>
              <w:ind w:left="1072" w:leftChars="0" w:firstLine="0" w:firstLineChars="0"/>
              <w:jc w:val="both"/>
              <w:rPr>
                <w:vertAlign w:val="baseline"/>
                <w:lang w:val="el-GR"/>
              </w:rPr>
            </w:pPr>
            <w:r>
              <w:rPr>
                <w:rFonts w:hint="default"/>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77" w:type="dxa"/>
            <w:vAlign w:val="center"/>
          </w:tcPr>
          <w:p>
            <w:pPr>
              <w:ind w:left="0" w:leftChars="0" w:firstLine="0" w:firstLineChars="0"/>
              <w:jc w:val="both"/>
              <w:rPr>
                <w:rFonts w:hint="default"/>
                <w:vertAlign w:val="baseline"/>
                <w:lang w:val="el-GR"/>
              </w:rPr>
            </w:pPr>
            <w:r>
              <w:rPr>
                <w:vertAlign w:val="baseline"/>
                <w:lang w:val="el-GR"/>
              </w:rPr>
              <w:t>Υπέρηχοι</w:t>
            </w:r>
            <w:r>
              <w:rPr>
                <w:rFonts w:hint="default"/>
                <w:vertAlign w:val="baseline"/>
                <w:lang w:val="el-GR"/>
              </w:rPr>
              <w:t xml:space="preserve"> </w:t>
            </w:r>
          </w:p>
        </w:tc>
        <w:tc>
          <w:tcPr>
            <w:tcW w:w="2606" w:type="dxa"/>
            <w:vAlign w:val="center"/>
          </w:tcPr>
          <w:p>
            <w:pPr>
              <w:ind w:left="0" w:leftChars="0" w:firstLine="0" w:firstLineChars="0"/>
              <w:jc w:val="both"/>
              <w:rPr>
                <w:rFonts w:hint="default"/>
                <w:vertAlign w:val="baseline"/>
                <w:lang w:val="el-GR"/>
              </w:rPr>
            </w:pPr>
            <w:r>
              <w:rPr>
                <w:vertAlign w:val="baseline"/>
                <w:lang w:val="el-GR"/>
              </w:rPr>
              <w:t>Δημήτριος</w:t>
            </w:r>
            <w:r>
              <w:rPr>
                <w:rFonts w:hint="default"/>
                <w:vertAlign w:val="baseline"/>
                <w:lang w:val="el-GR"/>
              </w:rPr>
              <w:t xml:space="preserve"> Καρναμπατίδης/ </w:t>
            </w:r>
            <w:r>
              <w:rPr>
                <w:vertAlign w:val="baseline"/>
                <w:lang w:val="el-GR"/>
              </w:rPr>
              <w:t>Χρυσανθοπούλου Αθηνά</w:t>
            </w:r>
            <w:r>
              <w:rPr>
                <w:rFonts w:hint="default"/>
                <w:vertAlign w:val="baseline"/>
                <w:lang w:val="el-GR"/>
              </w:rPr>
              <w:t xml:space="preserve"> </w:t>
            </w:r>
          </w:p>
        </w:tc>
        <w:tc>
          <w:tcPr>
            <w:tcW w:w="2847" w:type="dxa"/>
            <w:vAlign w:val="center"/>
          </w:tcPr>
          <w:p>
            <w:pPr>
              <w:ind w:left="0" w:leftChars="0" w:firstLine="0" w:firstLineChars="0"/>
              <w:jc w:val="both"/>
              <w:rPr>
                <w:vertAlign w:val="baseline"/>
                <w:lang w:val="el-GR"/>
              </w:rPr>
            </w:pPr>
            <w:r>
              <w:rPr>
                <w:vertAlign w:val="baseline"/>
                <w:lang w:val="el-GR"/>
              </w:rPr>
              <w:fldChar w:fldCharType="begin"/>
            </w:r>
            <w:r>
              <w:rPr>
                <w:vertAlign w:val="baseline"/>
                <w:lang w:val="el-GR"/>
              </w:rPr>
              <w:instrText xml:space="preserve"> HYPERLINK "mailto:karnaby@upatras.gr" </w:instrText>
            </w:r>
            <w:r>
              <w:rPr>
                <w:vertAlign w:val="baseline"/>
                <w:lang w:val="el-GR"/>
              </w:rPr>
              <w:fldChar w:fldCharType="separate"/>
            </w:r>
            <w:r>
              <w:rPr>
                <w:rFonts w:hint="default"/>
                <w:vertAlign w:val="baseline"/>
                <w:lang w:val="el-GR"/>
              </w:rPr>
              <w:t>karnaby@upatras.gr</w:t>
            </w:r>
            <w:r>
              <w:rPr>
                <w:rFonts w:hint="default"/>
                <w:vertAlign w:val="baseline"/>
                <w:lang w:val="el-GR"/>
              </w:rPr>
              <w:fldChar w:fldCharType="end"/>
            </w:r>
          </w:p>
        </w:tc>
        <w:tc>
          <w:tcPr>
            <w:tcW w:w="6244" w:type="dxa"/>
            <w:vAlign w:val="center"/>
          </w:tcPr>
          <w:p>
            <w:pPr>
              <w:ind w:left="1072" w:leftChars="0" w:firstLine="0" w:firstLineChars="0"/>
              <w:jc w:val="both"/>
              <w:rPr>
                <w:vertAlign w:val="baseline"/>
                <w:lang w:val="el-GR"/>
              </w:rPr>
            </w:pPr>
            <w:r>
              <w:rPr>
                <w:rFonts w:hint="default"/>
                <w:vertAlign w:val="baseline"/>
                <w:lang w:val="el-GR"/>
              </w:rPr>
              <w:t>(-)</w:t>
            </w:r>
          </w:p>
        </w:tc>
      </w:tr>
    </w:tbl>
    <w:p/>
    <w:sectPr>
      <w:headerReference r:id="rId3" w:type="default"/>
      <w:footerReference r:id="rId4" w:type="default"/>
      <w:pgSz w:w="16838" w:h="11906" w:orient="landscape"/>
      <w:pgMar w:top="2127" w:right="1440" w:bottom="709" w:left="1440" w:header="227"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A1"/>
    <w:family w:val="swiss"/>
    <w:pitch w:val="default"/>
    <w:sig w:usb0="A00006FF" w:usb1="4000205B" w:usb2="00000010" w:usb3="00000000" w:csb0="2000019F" w:csb1="00000000"/>
  </w:font>
  <w:font w:name="Arial Narrow">
    <w:panose1 w:val="020B0606020202030204"/>
    <w:charset w:val="A1"/>
    <w:family w:val="swiss"/>
    <w:pitch w:val="default"/>
    <w:sig w:usb0="00000287" w:usb1="00000800" w:usb2="00000000" w:usb3="00000000" w:csb0="2000009F" w:csb1="DFD70000"/>
  </w:font>
  <w:font w:name="Tahoma">
    <w:panose1 w:val="020B0604030504040204"/>
    <w:charset w:val="A1"/>
    <w:family w:val="swiss"/>
    <w:pitch w:val="default"/>
    <w:sig w:usb0="E1002EFF" w:usb1="C000605B" w:usb2="00000029" w:usb3="00000000" w:csb0="200101FF" w:csb1="20280000"/>
  </w:font>
  <w:font w:name="Arial Black">
    <w:panose1 w:val="020B0A04020102020204"/>
    <w:charset w:val="A1"/>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Garamond">
    <w:panose1 w:val="02020404030301010803"/>
    <w:charset w:val="A1"/>
    <w:family w:val="roman"/>
    <w:pitch w:val="default"/>
    <w:sig w:usb0="00000287" w:usb1="00000000" w:usb2="00000000" w:usb3="00000000" w:csb0="0000009F" w:csb1="DFD70000"/>
  </w:font>
  <w:font w:name="Century Gothic">
    <w:panose1 w:val="020B0502020202020204"/>
    <w:charset w:val="A1"/>
    <w:family w:val="swiss"/>
    <w:pitch w:val="default"/>
    <w:sig w:usb0="00000287" w:usb1="000000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 w:name="Franklin Gothic Demi Cond">
    <w:panose1 w:val="020B0706030402020204"/>
    <w:charset w:val="A1"/>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Lines/>
      <w:pBdr>
        <w:top w:val="single" w:color="auto" w:sz="4" w:space="1"/>
      </w:pBdr>
      <w:tabs>
        <w:tab w:val="left" w:pos="34"/>
        <w:tab w:val="right" w:pos="14441"/>
      </w:tabs>
      <w:spacing w:after="120" w:line="240" w:lineRule="atLeast"/>
      <w:ind w:left="34" w:right="-483"/>
      <w:jc w:val="center"/>
      <w:outlineLvl w:val="2"/>
      <w:rPr>
        <w:rFonts w:ascii="Verdana" w:hAnsi="Verdana"/>
        <w:bCs/>
        <w:spacing w:val="0"/>
        <w:kern w:val="28"/>
      </w:rPr>
    </w:pPr>
    <w:bookmarkStart w:id="0" w:name="CODE"/>
    <w:bookmarkEnd w:id="0"/>
    <w:r>
      <w:rPr>
        <w:rFonts w:ascii="Verdana" w:hAnsi="Verdana"/>
        <w:bCs/>
        <w:i/>
        <w:spacing w:val="-10"/>
        <w:kern w:val="28"/>
        <w:sz w:val="16"/>
        <w:szCs w:val="16"/>
        <w:lang w:val="el-GR"/>
      </w:rPr>
      <w:t>.</w:t>
    </w:r>
    <w:r>
      <w:rPr>
        <w:rFonts w:ascii="Verdana" w:hAnsi="Verdana"/>
        <w:bCs/>
        <w:spacing w:val="-10"/>
        <w:kern w:val="28"/>
        <w:sz w:val="16"/>
        <w:szCs w:val="16"/>
      </w:rPr>
      <w:tab/>
    </w:r>
    <w:r>
      <w:rPr>
        <w:rFonts w:ascii="Verdana" w:hAnsi="Verdana"/>
        <w:bCs/>
        <w:spacing w:val="-10"/>
        <w:kern w:val="28"/>
        <w:sz w:val="16"/>
        <w:szCs w:val="16"/>
        <w:lang w:val="el-GR"/>
      </w:rPr>
      <w:t>ΣΕΛ</w:t>
    </w:r>
    <w:r>
      <w:rPr>
        <w:rFonts w:ascii="Verdana" w:hAnsi="Verdana"/>
        <w:bCs/>
        <w:spacing w:val="-10"/>
        <w:kern w:val="28"/>
        <w:sz w:val="16"/>
        <w:szCs w:val="16"/>
      </w:rPr>
      <w:t xml:space="preserve"> </w:t>
    </w:r>
    <w:r>
      <w:rPr>
        <w:rFonts w:ascii="Verdana" w:hAnsi="Verdana"/>
        <w:bCs/>
        <w:spacing w:val="-10"/>
        <w:kern w:val="28"/>
        <w:sz w:val="16"/>
        <w:szCs w:val="16"/>
        <w:lang w:val="el-GR"/>
      </w:rPr>
      <w:fldChar w:fldCharType="begin"/>
    </w:r>
    <w:r>
      <w:rPr>
        <w:rFonts w:ascii="Verdana" w:hAnsi="Verdana"/>
        <w:bCs/>
        <w:spacing w:val="-10"/>
        <w:kern w:val="28"/>
        <w:sz w:val="16"/>
        <w:szCs w:val="16"/>
      </w:rPr>
      <w:instrText xml:space="preserve"> PAGE </w:instrText>
    </w:r>
    <w:r>
      <w:rPr>
        <w:rFonts w:ascii="Verdana" w:hAnsi="Verdana"/>
        <w:bCs/>
        <w:spacing w:val="-10"/>
        <w:kern w:val="28"/>
        <w:sz w:val="16"/>
        <w:szCs w:val="16"/>
        <w:lang w:val="el-GR"/>
      </w:rPr>
      <w:fldChar w:fldCharType="separate"/>
    </w:r>
    <w:r>
      <w:rPr>
        <w:rFonts w:ascii="Verdana" w:hAnsi="Verdana"/>
        <w:bCs/>
        <w:spacing w:val="-10"/>
        <w:kern w:val="28"/>
        <w:sz w:val="16"/>
        <w:szCs w:val="16"/>
        <w:lang w:val="el-GR"/>
      </w:rPr>
      <w:t>1</w:t>
    </w:r>
    <w:r>
      <w:rPr>
        <w:rFonts w:ascii="Verdana" w:hAnsi="Verdana"/>
        <w:bCs/>
        <w:spacing w:val="-10"/>
        <w:kern w:val="28"/>
        <w:sz w:val="16"/>
        <w:szCs w:val="16"/>
        <w:lang w:val="el-GR"/>
      </w:rPr>
      <w:fldChar w:fldCharType="end"/>
    </w:r>
    <w:r>
      <w:rPr>
        <w:rFonts w:ascii="Verdana" w:hAnsi="Verdana"/>
        <w:bCs/>
        <w:spacing w:val="-10"/>
        <w:kern w:val="28"/>
        <w:sz w:val="16"/>
        <w:szCs w:val="16"/>
      </w:rPr>
      <w:t xml:space="preserve"> </w:t>
    </w:r>
    <w:r>
      <w:rPr>
        <w:rFonts w:ascii="Verdana" w:hAnsi="Verdana"/>
        <w:bCs/>
        <w:spacing w:val="-10"/>
        <w:kern w:val="28"/>
        <w:sz w:val="16"/>
        <w:szCs w:val="16"/>
        <w:lang w:val="el-GR"/>
      </w:rPr>
      <w:t>ΑΠΟ</w:t>
    </w:r>
    <w:r>
      <w:rPr>
        <w:rFonts w:ascii="Verdana" w:hAnsi="Verdana"/>
        <w:bCs/>
        <w:spacing w:val="-10"/>
        <w:kern w:val="28"/>
        <w:sz w:val="16"/>
        <w:szCs w:val="16"/>
      </w:rPr>
      <w:t xml:space="preserve"> </w:t>
    </w:r>
    <w:r>
      <w:rPr>
        <w:rFonts w:ascii="Verdana" w:hAnsi="Verdana"/>
        <w:bCs/>
        <w:spacing w:val="-10"/>
        <w:kern w:val="28"/>
        <w:sz w:val="16"/>
        <w:szCs w:val="16"/>
        <w:lang w:val="el-GR"/>
      </w:rPr>
      <w:fldChar w:fldCharType="begin"/>
    </w:r>
    <w:r>
      <w:rPr>
        <w:rFonts w:ascii="Verdana" w:hAnsi="Verdana"/>
        <w:bCs/>
        <w:spacing w:val="-10"/>
        <w:kern w:val="28"/>
        <w:sz w:val="16"/>
        <w:szCs w:val="16"/>
      </w:rPr>
      <w:instrText xml:space="preserve"> NUMPAGES </w:instrText>
    </w:r>
    <w:r>
      <w:rPr>
        <w:rFonts w:ascii="Verdana" w:hAnsi="Verdana"/>
        <w:bCs/>
        <w:spacing w:val="-10"/>
        <w:kern w:val="28"/>
        <w:sz w:val="16"/>
        <w:szCs w:val="16"/>
        <w:lang w:val="el-GR"/>
      </w:rPr>
      <w:fldChar w:fldCharType="separate"/>
    </w:r>
    <w:r>
      <w:rPr>
        <w:rFonts w:ascii="Verdana" w:hAnsi="Verdana"/>
        <w:bCs/>
        <w:spacing w:val="-10"/>
        <w:kern w:val="28"/>
        <w:sz w:val="16"/>
        <w:szCs w:val="16"/>
        <w:lang w:val="el-GR"/>
      </w:rPr>
      <w:t>3</w:t>
    </w:r>
    <w:r>
      <w:rPr>
        <w:rFonts w:ascii="Verdana" w:hAnsi="Verdana"/>
        <w:bCs/>
        <w:spacing w:val="-10"/>
        <w:kern w:val="28"/>
        <w:sz w:val="16"/>
        <w:szCs w:val="16"/>
        <w:lang w:val="el-GR"/>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14175" w:type="dxa"/>
      <w:tblInd w:w="0" w:type="dxa"/>
      <w:shd w:val="clear" w:color="auto" w:fill="FFCC00"/>
      <w:tblLayout w:type="fixed"/>
      <w:tblCellMar>
        <w:top w:w="0" w:type="dxa"/>
        <w:left w:w="70" w:type="dxa"/>
        <w:bottom w:w="0" w:type="dxa"/>
        <w:right w:w="70" w:type="dxa"/>
      </w:tblCellMar>
    </w:tblPr>
    <w:tblGrid>
      <w:gridCol w:w="1488"/>
      <w:gridCol w:w="11412"/>
      <w:gridCol w:w="1275"/>
    </w:tblGrid>
    <w:tr>
      <w:tblPrEx>
        <w:shd w:val="clear" w:color="auto" w:fill="FFCC00"/>
        <w:tblCellMar>
          <w:top w:w="0" w:type="dxa"/>
          <w:left w:w="70" w:type="dxa"/>
          <w:bottom w:w="0" w:type="dxa"/>
          <w:right w:w="70" w:type="dxa"/>
        </w:tblCellMar>
      </w:tblPrEx>
      <w:trPr>
        <w:trHeight w:val="426" w:hRule="atLeast"/>
      </w:trPr>
      <w:tc>
        <w:tcPr>
          <w:tcW w:w="1488" w:type="dxa"/>
          <w:vMerge w:val="restart"/>
          <w:shd w:val="clear" w:color="auto" w:fill="auto"/>
          <w:vAlign w:val="center"/>
        </w:tcPr>
        <w:p>
          <w:pPr>
            <w:keepNext/>
            <w:keepLines/>
            <w:ind w:left="0"/>
            <w:jc w:val="both"/>
            <w:rPr>
              <w:rFonts w:ascii="Franklin Gothic Demi Cond" w:hAnsi="Franklin Gothic Demi Cond"/>
              <w:b/>
              <w:bCs/>
              <w:color w:val="808080"/>
              <w:spacing w:val="-4"/>
              <w:kern w:val="28"/>
              <w:sz w:val="12"/>
              <w:szCs w:val="12"/>
            </w:rPr>
          </w:pPr>
          <w:r>
            <w:object>
              <v:shape id="_x0000_i1025" o:spt="75" type="#_x0000_t75" style="height:44.4pt;width:67.2pt;" o:ole="t" fillcolor="#FFFFFF"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11412" w:type="dxa"/>
          <w:tcBorders>
            <w:bottom w:val="thinThickSmallGap" w:color="808080" w:sz="24" w:space="0"/>
          </w:tcBorders>
          <w:shd w:val="clear" w:color="auto" w:fill="auto"/>
        </w:tcPr>
        <w:p>
          <w:pPr>
            <w:keepNext/>
            <w:keepLines/>
            <w:spacing w:line="240" w:lineRule="atLeast"/>
            <w:ind w:left="0"/>
            <w:jc w:val="center"/>
            <w:outlineLvl w:val="4"/>
            <w:rPr>
              <w:rFonts w:ascii="Century Gothic" w:hAnsi="Century Gothic"/>
              <w:b/>
              <w:bCs/>
              <w:color w:val="FF6600"/>
              <w:spacing w:val="-4"/>
              <w:kern w:val="28"/>
              <w:sz w:val="24"/>
              <w:szCs w:val="32"/>
              <w:lang w:val="el-GR"/>
            </w:rPr>
          </w:pPr>
          <w:r>
            <w:rPr>
              <w:rFonts w:ascii="Century Gothic" w:hAnsi="Century Gothic"/>
              <w:b/>
              <w:bCs/>
              <w:color w:val="FF6600"/>
              <w:spacing w:val="-4"/>
              <w:kern w:val="28"/>
              <w:sz w:val="24"/>
              <w:szCs w:val="32"/>
              <w:lang w:val="el-GR"/>
            </w:rPr>
            <w:t xml:space="preserve">ΜΕΤΑΜΟΣΧΕΥΣΗ ΜΥΕΛΟΥ ΤΩΝ ΟΣΤΩΝ </w:t>
          </w:r>
        </w:p>
        <w:p>
          <w:pPr>
            <w:keepNext/>
            <w:keepLines/>
            <w:spacing w:line="240" w:lineRule="atLeast"/>
            <w:ind w:left="0"/>
            <w:jc w:val="center"/>
            <w:outlineLvl w:val="4"/>
            <w:rPr>
              <w:rFonts w:ascii="Century Gothic" w:hAnsi="Century Gothic"/>
              <w:b/>
              <w:bCs/>
              <w:color w:val="FF6600"/>
              <w:spacing w:val="-4"/>
              <w:kern w:val="28"/>
              <w:sz w:val="24"/>
              <w:szCs w:val="32"/>
              <w:lang w:val="el-GR"/>
            </w:rPr>
          </w:pPr>
          <w:r>
            <w:rPr>
              <w:rFonts w:ascii="Century Gothic" w:hAnsi="Century Gothic"/>
              <w:b/>
              <w:bCs/>
              <w:color w:val="FF6600"/>
              <w:spacing w:val="-4"/>
              <w:kern w:val="28"/>
              <w:sz w:val="24"/>
              <w:szCs w:val="32"/>
              <w:lang w:val="el-GR"/>
            </w:rPr>
            <w:t xml:space="preserve"> ΠΑΝΕΠΙΣΤΗΜΙΑΚΟ ΝΟΣΟΚΟΜΕΙΟ ΠΑΤΡΩΝ</w:t>
          </w:r>
        </w:p>
      </w:tc>
      <w:tc>
        <w:tcPr>
          <w:tcW w:w="1275" w:type="dxa"/>
          <w:vMerge w:val="restart"/>
          <w:shd w:val="clear" w:color="auto" w:fill="FFCC00"/>
          <w:vAlign w:val="center"/>
        </w:tcPr>
        <w:p>
          <w:pPr>
            <w:keepNext/>
            <w:keepLines/>
            <w:spacing w:line="240" w:lineRule="atLeast"/>
            <w:ind w:left="0"/>
            <w:jc w:val="center"/>
            <w:outlineLvl w:val="4"/>
            <w:rPr>
              <w:rFonts w:ascii="Century Gothic" w:hAnsi="Century Gothic"/>
              <w:b/>
              <w:bCs/>
              <w:color w:val="FF6600"/>
              <w:spacing w:val="-4"/>
              <w:kern w:val="28"/>
              <w:sz w:val="28"/>
              <w:szCs w:val="28"/>
              <w:lang w:val="el-GR"/>
            </w:rPr>
          </w:pPr>
          <w:r>
            <w:drawing>
              <wp:inline distT="0" distB="0" distL="0" distR="0">
                <wp:extent cx="666750" cy="704850"/>
                <wp:effectExtent l="0" t="0" r="0" b="0"/>
                <wp:docPr id="4" name="Εικόνα 4"/>
                <wp:cNvGraphicFramePr/>
                <a:graphic xmlns:a="http://schemas.openxmlformats.org/drawingml/2006/main">
                  <a:graphicData uri="http://schemas.openxmlformats.org/drawingml/2006/picture">
                    <pic:pic xmlns:pic="http://schemas.openxmlformats.org/drawingml/2006/picture">
                      <pic:nvPicPr>
                        <pic:cNvPr id="4" name="Εικόνα 4"/>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666750" cy="704850"/>
                        </a:xfrm>
                        <a:prstGeom prst="rect">
                          <a:avLst/>
                        </a:prstGeom>
                        <a:solidFill>
                          <a:srgbClr val="FFFFFF"/>
                        </a:solidFill>
                        <a:ln>
                          <a:noFill/>
                        </a:ln>
                      </pic:spPr>
                    </pic:pic>
                  </a:graphicData>
                </a:graphic>
              </wp:inline>
            </w:drawing>
          </w:r>
        </w:p>
      </w:tc>
    </w:tr>
    <w:tr>
      <w:tblPrEx>
        <w:tblCellMar>
          <w:top w:w="0" w:type="dxa"/>
          <w:left w:w="70" w:type="dxa"/>
          <w:bottom w:w="0" w:type="dxa"/>
          <w:right w:w="70" w:type="dxa"/>
        </w:tblCellMar>
      </w:tblPrEx>
      <w:trPr>
        <w:trHeight w:val="480" w:hRule="atLeast"/>
      </w:trPr>
      <w:tc>
        <w:tcPr>
          <w:tcW w:w="1488" w:type="dxa"/>
          <w:vMerge w:val="continue"/>
          <w:tcBorders>
            <w:bottom w:val="nil"/>
          </w:tcBorders>
          <w:shd w:val="clear" w:color="auto" w:fill="FFCC00"/>
          <w:vAlign w:val="center"/>
        </w:tcPr>
        <w:p>
          <w:pPr>
            <w:keepNext/>
            <w:keepLines/>
            <w:spacing w:before="120" w:after="240" w:line="240" w:lineRule="atLeast"/>
            <w:ind w:left="0"/>
            <w:jc w:val="center"/>
            <w:outlineLvl w:val="4"/>
            <w:rPr>
              <w:rFonts w:ascii="Century Gothic" w:hAnsi="Century Gothic"/>
              <w:b/>
              <w:bCs/>
              <w:color w:val="000080"/>
              <w:spacing w:val="-4"/>
              <w:kern w:val="28"/>
              <w:sz w:val="28"/>
              <w:szCs w:val="28"/>
              <w:lang w:val="el-GR"/>
            </w:rPr>
          </w:pPr>
        </w:p>
      </w:tc>
      <w:tc>
        <w:tcPr>
          <w:tcW w:w="11412" w:type="dxa"/>
          <w:tcBorders>
            <w:top w:val="thinThickSmallGap" w:color="808080" w:sz="24" w:space="0"/>
            <w:bottom w:val="nil"/>
          </w:tcBorders>
          <w:shd w:val="clear" w:color="auto" w:fill="auto"/>
          <w:vAlign w:val="center"/>
        </w:tcPr>
        <w:p>
          <w:pPr>
            <w:keepNext/>
            <w:keepLines/>
            <w:spacing w:line="240" w:lineRule="atLeast"/>
            <w:ind w:left="0"/>
            <w:jc w:val="center"/>
            <w:outlineLvl w:val="4"/>
            <w:rPr>
              <w:rFonts w:hint="default" w:ascii="Century Gothic" w:hAnsi="Century Gothic"/>
              <w:b/>
              <w:bCs/>
              <w:color w:val="000080"/>
              <w:spacing w:val="-4"/>
              <w:kern w:val="28"/>
              <w:sz w:val="28"/>
              <w:szCs w:val="28"/>
              <w:lang w:val="el-GR"/>
            </w:rPr>
          </w:pPr>
          <w:r>
            <w:rPr>
              <w:rFonts w:hint="default" w:ascii="Century Gothic" w:hAnsi="Century Gothic"/>
              <w:b/>
              <w:bCs/>
              <w:color w:val="000080"/>
              <w:spacing w:val="-4"/>
              <w:kern w:val="28"/>
              <w:sz w:val="28"/>
              <w:szCs w:val="28"/>
              <w:lang w:val="el-GR"/>
            </w:rPr>
            <w:t>ΛΙΣΤΑ ΕΡΓΑΣΤΗΡΙΩΝ ΠΓΝΠ - ΔΙΑΠΙΣΤΕΥΣΕΙΣ/ΠΙΣΤΟΠΟΙΗΣΕΙΣ</w:t>
          </w:r>
        </w:p>
      </w:tc>
      <w:tc>
        <w:tcPr>
          <w:tcW w:w="1275" w:type="dxa"/>
          <w:vMerge w:val="continue"/>
          <w:tcBorders>
            <w:bottom w:val="nil"/>
          </w:tcBorders>
          <w:shd w:val="clear" w:color="auto" w:fill="FFCC00"/>
        </w:tcPr>
        <w:p>
          <w:pPr>
            <w:keepNext/>
            <w:keepLines/>
            <w:spacing w:line="240" w:lineRule="atLeast"/>
            <w:ind w:left="0"/>
            <w:jc w:val="center"/>
            <w:outlineLvl w:val="4"/>
            <w:rPr>
              <w:rFonts w:ascii="Century Gothic" w:hAnsi="Century Gothic"/>
              <w:b/>
              <w:bCs/>
              <w:color w:val="000080"/>
              <w:spacing w:val="-4"/>
              <w:kern w:val="28"/>
              <w:sz w:val="28"/>
              <w:szCs w:val="28"/>
              <w:lang w:val="el-GR"/>
            </w:rPr>
          </w:pPr>
        </w:p>
      </w:tc>
    </w:tr>
  </w:tbl>
  <w:p>
    <w:pPr>
      <w:pStyle w:val="5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0" w:lineRule="atLeast"/>
      <w:ind w:left="0" w:right="0" w:firstLine="0"/>
      <w:jc w:val="left"/>
      <w:rPr>
        <w:rFonts w:hint="default" w:ascii="Verdana" w:hAnsi="Verdana" w:eastAsia="Verdana" w:cs="Verdana"/>
        <w:b/>
        <w:bCs/>
        <w:i w:val="0"/>
        <w:iCs w:val="0"/>
        <w:caps w:val="0"/>
        <w:color w:val="333333"/>
        <w:spacing w:val="0"/>
        <w:sz w:val="21"/>
        <w:szCs w:val="21"/>
        <w:shd w:val="clear" w:fill="FFFFFF"/>
      </w:rPr>
    </w:pPr>
  </w:p>
  <w:p>
    <w:pPr>
      <w:pStyle w:val="5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0" w:lineRule="atLeast"/>
      <w:ind w:left="0" w:right="0" w:firstLine="0"/>
      <w:jc w:val="left"/>
      <w:rPr>
        <w:rFonts w:hint="default" w:ascii="Verdana" w:hAnsi="Verdana" w:eastAsia="Verdana" w:cs="Verdana"/>
        <w:b/>
        <w:bCs/>
        <w:i w:val="0"/>
        <w:iCs w:val="0"/>
        <w:caps w:val="0"/>
        <w:color w:val="333333"/>
        <w:spacing w:val="0"/>
        <w:sz w:val="21"/>
        <w:szCs w:val="21"/>
        <w:lang w:val="en-US"/>
      </w:rPr>
    </w:pPr>
    <w:r>
      <w:rPr>
        <w:rFonts w:hint="default" w:ascii="Verdana" w:hAnsi="Verdana" w:eastAsia="Verdana" w:cs="Verdana"/>
        <w:b/>
        <w:bCs/>
        <w:i w:val="0"/>
        <w:iCs w:val="0"/>
        <w:caps w:val="0"/>
        <w:color w:val="333333"/>
        <w:spacing w:val="0"/>
        <w:sz w:val="21"/>
        <w:szCs w:val="21"/>
        <w:shd w:val="clear" w:fill="FFFFFF"/>
      </w:rPr>
      <w:t>Διευθυντής Εργαστηριακού Τομέα : Δημήτριος Αποστολόπουλος  Καθηγητής Πυρηνικής. Τηλ. 2613 603211</w:t>
    </w:r>
    <w:r>
      <w:rPr>
        <w:rFonts w:hint="default" w:ascii="Verdana" w:hAnsi="Verdana" w:eastAsia="Verdana" w:cs="Verdana"/>
        <w:b/>
        <w:bCs/>
        <w:i w:val="0"/>
        <w:iCs w:val="0"/>
        <w:caps w:val="0"/>
        <w:color w:val="333333"/>
        <w:spacing w:val="0"/>
        <w:sz w:val="21"/>
        <w:szCs w:val="21"/>
        <w:shd w:val="clear" w:fill="FFFFFF"/>
        <w:lang w:val="en-US"/>
      </w:rPr>
      <w:t>, dimap@med.upatras.gr</w:t>
    </w:r>
  </w:p>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E05C3"/>
    <w:multiLevelType w:val="singleLevel"/>
    <w:tmpl w:val="A10E05C3"/>
    <w:lvl w:ilvl="0" w:tentative="0">
      <w:start w:val="1"/>
      <w:numFmt w:val="decimal"/>
      <w:suff w:val="space"/>
      <w:lvlText w:val="%1."/>
      <w:lvlJc w:val="left"/>
      <w:pPr>
        <w:ind w:left="-840"/>
      </w:pPr>
    </w:lvl>
  </w:abstractNum>
  <w:abstractNum w:abstractNumId="1">
    <w:nsid w:val="05D15328"/>
    <w:multiLevelType w:val="multilevel"/>
    <w:tmpl w:val="05D15328"/>
    <w:lvl w:ilvl="0" w:tentative="0">
      <w:start w:val="1"/>
      <w:numFmt w:val="bullet"/>
      <w:pStyle w:val="47"/>
      <w:lvlText w:val=""/>
      <w:lvlJc w:val="left"/>
      <w:pPr>
        <w:tabs>
          <w:tab w:val="left" w:pos="1539"/>
        </w:tabs>
        <w:ind w:left="1539" w:hanging="360"/>
      </w:pPr>
      <w:rPr>
        <w:rFonts w:hint="default" w:ascii="Wingdings" w:hAnsi="Wingdings"/>
        <w:sz w:val="20"/>
      </w:rPr>
    </w:lvl>
    <w:lvl w:ilvl="1" w:tentative="0">
      <w:start w:val="1"/>
      <w:numFmt w:val="bullet"/>
      <w:lvlText w:val="o"/>
      <w:lvlJc w:val="left"/>
      <w:pPr>
        <w:tabs>
          <w:tab w:val="left" w:pos="-1683"/>
        </w:tabs>
        <w:ind w:left="-1683" w:hanging="360"/>
      </w:pPr>
      <w:rPr>
        <w:rFonts w:hint="default" w:ascii="Courier New" w:hAnsi="Courier New" w:cs="Courier New"/>
      </w:rPr>
    </w:lvl>
    <w:lvl w:ilvl="2" w:tentative="0">
      <w:start w:val="1"/>
      <w:numFmt w:val="bullet"/>
      <w:lvlText w:val=""/>
      <w:lvlJc w:val="left"/>
      <w:pPr>
        <w:tabs>
          <w:tab w:val="left" w:pos="-963"/>
        </w:tabs>
        <w:ind w:left="-963" w:hanging="360"/>
      </w:pPr>
      <w:rPr>
        <w:rFonts w:hint="default" w:ascii="Wingdings" w:hAnsi="Wingdings"/>
      </w:rPr>
    </w:lvl>
    <w:lvl w:ilvl="3" w:tentative="0">
      <w:start w:val="1"/>
      <w:numFmt w:val="bullet"/>
      <w:lvlText w:val=""/>
      <w:lvlJc w:val="left"/>
      <w:pPr>
        <w:tabs>
          <w:tab w:val="left" w:pos="-243"/>
        </w:tabs>
        <w:ind w:left="-243" w:hanging="360"/>
      </w:pPr>
      <w:rPr>
        <w:rFonts w:hint="default" w:ascii="Symbol" w:hAnsi="Symbol"/>
      </w:rPr>
    </w:lvl>
    <w:lvl w:ilvl="4" w:tentative="0">
      <w:start w:val="1"/>
      <w:numFmt w:val="bullet"/>
      <w:lvlText w:val="o"/>
      <w:lvlJc w:val="left"/>
      <w:pPr>
        <w:tabs>
          <w:tab w:val="left" w:pos="477"/>
        </w:tabs>
        <w:ind w:left="477" w:hanging="360"/>
      </w:pPr>
      <w:rPr>
        <w:rFonts w:hint="default" w:ascii="Courier New" w:hAnsi="Courier New" w:cs="Courier New"/>
      </w:rPr>
    </w:lvl>
    <w:lvl w:ilvl="5" w:tentative="0">
      <w:start w:val="1"/>
      <w:numFmt w:val="bullet"/>
      <w:lvlText w:val=""/>
      <w:lvlJc w:val="left"/>
      <w:pPr>
        <w:tabs>
          <w:tab w:val="left" w:pos="1197"/>
        </w:tabs>
        <w:ind w:left="1197" w:hanging="360"/>
      </w:pPr>
      <w:rPr>
        <w:rFonts w:hint="default" w:ascii="Wingdings" w:hAnsi="Wingdings"/>
      </w:rPr>
    </w:lvl>
    <w:lvl w:ilvl="6" w:tentative="0">
      <w:start w:val="1"/>
      <w:numFmt w:val="bullet"/>
      <w:lvlText w:val=""/>
      <w:lvlJc w:val="left"/>
      <w:pPr>
        <w:tabs>
          <w:tab w:val="left" w:pos="1917"/>
        </w:tabs>
        <w:ind w:left="1917" w:hanging="360"/>
      </w:pPr>
      <w:rPr>
        <w:rFonts w:hint="default" w:ascii="Symbol" w:hAnsi="Symbol"/>
      </w:rPr>
    </w:lvl>
    <w:lvl w:ilvl="7" w:tentative="0">
      <w:start w:val="1"/>
      <w:numFmt w:val="bullet"/>
      <w:lvlText w:val="o"/>
      <w:lvlJc w:val="left"/>
      <w:pPr>
        <w:tabs>
          <w:tab w:val="left" w:pos="2637"/>
        </w:tabs>
        <w:ind w:left="2637" w:hanging="360"/>
      </w:pPr>
      <w:rPr>
        <w:rFonts w:hint="default" w:ascii="Courier New" w:hAnsi="Courier New" w:cs="Courier New"/>
      </w:rPr>
    </w:lvl>
    <w:lvl w:ilvl="8" w:tentative="0">
      <w:start w:val="1"/>
      <w:numFmt w:val="bullet"/>
      <w:lvlText w:val=""/>
      <w:lvlJc w:val="left"/>
      <w:pPr>
        <w:tabs>
          <w:tab w:val="left" w:pos="3357"/>
        </w:tabs>
        <w:ind w:left="3357" w:hanging="360"/>
      </w:pPr>
      <w:rPr>
        <w:rFonts w:hint="default" w:ascii="Wingdings" w:hAnsi="Wingdings"/>
      </w:rPr>
    </w:lvl>
  </w:abstractNum>
  <w:abstractNum w:abstractNumId="2">
    <w:nsid w:val="1E00C883"/>
    <w:multiLevelType w:val="singleLevel"/>
    <w:tmpl w:val="1E00C883"/>
    <w:lvl w:ilvl="0" w:tentative="0">
      <w:start w:val="1"/>
      <w:numFmt w:val="decimal"/>
      <w:suff w:val="space"/>
      <w:lvlText w:val="%1."/>
      <w:lvlJc w:val="left"/>
      <w:pPr>
        <w:ind w:left="-840"/>
      </w:pPr>
    </w:lvl>
  </w:abstractNum>
  <w:abstractNum w:abstractNumId="3">
    <w:nsid w:val="267349FD"/>
    <w:multiLevelType w:val="multilevel"/>
    <w:tmpl w:val="267349FD"/>
    <w:lvl w:ilvl="0" w:tentative="0">
      <w:start w:val="1"/>
      <w:numFmt w:val="bullet"/>
      <w:pStyle w:val="48"/>
      <w:lvlText w:val=""/>
      <w:lvlJc w:val="left"/>
      <w:pPr>
        <w:tabs>
          <w:tab w:val="left" w:pos="2313"/>
        </w:tabs>
        <w:ind w:left="2313" w:hanging="360"/>
      </w:pPr>
      <w:rPr>
        <w:rFonts w:hint="default" w:ascii="Wingdings" w:hAnsi="Wingdings"/>
        <w:sz w:val="20"/>
      </w:rPr>
    </w:lvl>
    <w:lvl w:ilvl="1" w:tentative="0">
      <w:start w:val="1"/>
      <w:numFmt w:val="bullet"/>
      <w:lvlText w:val="o"/>
      <w:lvlJc w:val="left"/>
      <w:pPr>
        <w:tabs>
          <w:tab w:val="left" w:pos="1233"/>
        </w:tabs>
        <w:ind w:left="1233" w:hanging="360"/>
      </w:pPr>
      <w:rPr>
        <w:rFonts w:hint="default" w:ascii="Courier New" w:hAnsi="Courier New" w:cs="Courier New"/>
      </w:rPr>
    </w:lvl>
    <w:lvl w:ilvl="2" w:tentative="0">
      <w:start w:val="1"/>
      <w:numFmt w:val="bullet"/>
      <w:lvlText w:val=""/>
      <w:lvlJc w:val="left"/>
      <w:pPr>
        <w:tabs>
          <w:tab w:val="left" w:pos="1953"/>
        </w:tabs>
        <w:ind w:left="1953" w:hanging="360"/>
      </w:pPr>
      <w:rPr>
        <w:rFonts w:hint="default" w:ascii="Wingdings" w:hAnsi="Wingdings"/>
      </w:rPr>
    </w:lvl>
    <w:lvl w:ilvl="3" w:tentative="0">
      <w:start w:val="1"/>
      <w:numFmt w:val="bullet"/>
      <w:lvlText w:val=""/>
      <w:lvlJc w:val="left"/>
      <w:pPr>
        <w:tabs>
          <w:tab w:val="left" w:pos="2673"/>
        </w:tabs>
        <w:ind w:left="2673" w:hanging="360"/>
      </w:pPr>
      <w:rPr>
        <w:rFonts w:hint="default" w:ascii="Symbol" w:hAnsi="Symbol"/>
      </w:rPr>
    </w:lvl>
    <w:lvl w:ilvl="4" w:tentative="0">
      <w:start w:val="1"/>
      <w:numFmt w:val="bullet"/>
      <w:lvlText w:val="o"/>
      <w:lvlJc w:val="left"/>
      <w:pPr>
        <w:tabs>
          <w:tab w:val="left" w:pos="3393"/>
        </w:tabs>
        <w:ind w:left="3393" w:hanging="360"/>
      </w:pPr>
      <w:rPr>
        <w:rFonts w:hint="default" w:ascii="Courier New" w:hAnsi="Courier New" w:cs="Courier New"/>
      </w:rPr>
    </w:lvl>
    <w:lvl w:ilvl="5" w:tentative="0">
      <w:start w:val="1"/>
      <w:numFmt w:val="bullet"/>
      <w:lvlText w:val=""/>
      <w:lvlJc w:val="left"/>
      <w:pPr>
        <w:tabs>
          <w:tab w:val="left" w:pos="4113"/>
        </w:tabs>
        <w:ind w:left="4113" w:hanging="360"/>
      </w:pPr>
      <w:rPr>
        <w:rFonts w:hint="default" w:ascii="Wingdings" w:hAnsi="Wingdings"/>
      </w:rPr>
    </w:lvl>
    <w:lvl w:ilvl="6" w:tentative="0">
      <w:start w:val="1"/>
      <w:numFmt w:val="bullet"/>
      <w:lvlText w:val=""/>
      <w:lvlJc w:val="left"/>
      <w:pPr>
        <w:tabs>
          <w:tab w:val="left" w:pos="4833"/>
        </w:tabs>
        <w:ind w:left="4833" w:hanging="360"/>
      </w:pPr>
      <w:rPr>
        <w:rFonts w:hint="default" w:ascii="Symbol" w:hAnsi="Symbol"/>
      </w:rPr>
    </w:lvl>
    <w:lvl w:ilvl="7" w:tentative="0">
      <w:start w:val="1"/>
      <w:numFmt w:val="bullet"/>
      <w:lvlText w:val="o"/>
      <w:lvlJc w:val="left"/>
      <w:pPr>
        <w:tabs>
          <w:tab w:val="left" w:pos="5553"/>
        </w:tabs>
        <w:ind w:left="5553" w:hanging="360"/>
      </w:pPr>
      <w:rPr>
        <w:rFonts w:hint="default" w:ascii="Courier New" w:hAnsi="Courier New" w:cs="Courier New"/>
      </w:rPr>
    </w:lvl>
    <w:lvl w:ilvl="8" w:tentative="0">
      <w:start w:val="1"/>
      <w:numFmt w:val="bullet"/>
      <w:lvlText w:val=""/>
      <w:lvlJc w:val="left"/>
      <w:pPr>
        <w:tabs>
          <w:tab w:val="left" w:pos="6273"/>
        </w:tabs>
        <w:ind w:left="6273" w:hanging="360"/>
      </w:pPr>
      <w:rPr>
        <w:rFonts w:hint="default" w:ascii="Wingdings" w:hAnsi="Wingdings"/>
      </w:rPr>
    </w:lvl>
  </w:abstractNum>
  <w:abstractNum w:abstractNumId="4">
    <w:nsid w:val="414A07E4"/>
    <w:multiLevelType w:val="multilevel"/>
    <w:tmpl w:val="414A07E4"/>
    <w:lvl w:ilvl="0" w:tentative="0">
      <w:start w:val="1"/>
      <w:numFmt w:val="decimal"/>
      <w:pStyle w:val="2"/>
      <w:lvlText w:val="%1."/>
      <w:lvlJc w:val="left"/>
      <w:pPr>
        <w:tabs>
          <w:tab w:val="left" w:pos="360"/>
        </w:tabs>
        <w:ind w:left="360" w:hanging="360"/>
      </w:pPr>
      <w:rPr>
        <w:rFonts w:hint="default"/>
      </w:rPr>
    </w:lvl>
    <w:lvl w:ilvl="1" w:tentative="0">
      <w:start w:val="1"/>
      <w:numFmt w:val="decimal"/>
      <w:pStyle w:val="5"/>
      <w:lvlText w:val="%1.%2."/>
      <w:lvlJc w:val="left"/>
      <w:pPr>
        <w:tabs>
          <w:tab w:val="left" w:pos="1080"/>
        </w:tabs>
        <w:ind w:left="792" w:hanging="432"/>
      </w:pPr>
      <w:rPr>
        <w:rFonts w:hint="default"/>
      </w:rPr>
    </w:lvl>
    <w:lvl w:ilvl="2" w:tentative="0">
      <w:start w:val="1"/>
      <w:numFmt w:val="decimal"/>
      <w:pStyle w:val="6"/>
      <w:lvlText w:val="%1.%2.%3."/>
      <w:lvlJc w:val="left"/>
      <w:pPr>
        <w:tabs>
          <w:tab w:val="left" w:pos="1800"/>
        </w:tabs>
        <w:ind w:left="1224" w:hanging="504"/>
      </w:pPr>
      <w:rPr>
        <w:rFonts w:hint="default"/>
      </w:rPr>
    </w:lvl>
    <w:lvl w:ilvl="3" w:tentative="0">
      <w:start w:val="1"/>
      <w:numFmt w:val="decimal"/>
      <w:pStyle w:val="8"/>
      <w:lvlText w:val="%1.%2.%3.%4."/>
      <w:lvlJc w:val="left"/>
      <w:pPr>
        <w:tabs>
          <w:tab w:val="left" w:pos="2520"/>
        </w:tabs>
        <w:ind w:left="1728" w:hanging="648"/>
      </w:pPr>
      <w:rPr>
        <w:rFonts w:hint="default"/>
      </w:rPr>
    </w:lvl>
    <w:lvl w:ilvl="4" w:tentative="0">
      <w:start w:val="1"/>
      <w:numFmt w:val="decimal"/>
      <w:pStyle w:val="10"/>
      <w:lvlText w:val="%1.%2.%3.%4.%5."/>
      <w:lvlJc w:val="left"/>
      <w:pPr>
        <w:tabs>
          <w:tab w:val="left" w:pos="288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5">
    <w:nsid w:val="559913A9"/>
    <w:multiLevelType w:val="singleLevel"/>
    <w:tmpl w:val="559913A9"/>
    <w:lvl w:ilvl="0" w:tentative="0">
      <w:start w:val="1"/>
      <w:numFmt w:val="decimal"/>
      <w:pStyle w:val="49"/>
      <w:lvlText w:val="%1)"/>
      <w:legacy w:legacy="1" w:legacySpace="0" w:legacyIndent="360"/>
      <w:lvlJc w:val="left"/>
      <w:pPr>
        <w:ind w:left="1440" w:hanging="360"/>
      </w:pPr>
      <w:rPr>
        <w:rFonts w:hint="default" w:ascii="Arial Black" w:hAnsi="Arial Black"/>
        <w:b w:val="0"/>
        <w:i w:val="0"/>
        <w:sz w:val="18"/>
      </w:rPr>
    </w:lvl>
  </w:abstractNum>
  <w:abstractNum w:abstractNumId="6">
    <w:nsid w:val="7BC91938"/>
    <w:multiLevelType w:val="multilevel"/>
    <w:tmpl w:val="7BC91938"/>
    <w:lvl w:ilvl="0" w:tentative="0">
      <w:start w:val="1"/>
      <w:numFmt w:val="bullet"/>
      <w:pStyle w:val="46"/>
      <w:lvlText w:val=""/>
      <w:lvlJc w:val="left"/>
      <w:pPr>
        <w:tabs>
          <w:tab w:val="left" w:pos="927"/>
        </w:tabs>
        <w:ind w:left="927" w:hanging="360"/>
      </w:pPr>
      <w:rPr>
        <w:rFonts w:hint="default" w:ascii="Wingdings" w:hAnsi="Wingdings"/>
        <w:sz w:val="16"/>
      </w:rPr>
    </w:lvl>
    <w:lvl w:ilvl="1" w:tentative="0">
      <w:start w:val="1"/>
      <w:numFmt w:val="bullet"/>
      <w:lvlText w:val="o"/>
      <w:lvlJc w:val="left"/>
      <w:pPr>
        <w:tabs>
          <w:tab w:val="left" w:pos="927"/>
        </w:tabs>
        <w:ind w:left="927" w:hanging="360"/>
      </w:pPr>
      <w:rPr>
        <w:rFonts w:hint="default" w:ascii="Courier New" w:hAnsi="Courier New" w:cs="Courier New"/>
      </w:rPr>
    </w:lvl>
    <w:lvl w:ilvl="2" w:tentative="0">
      <w:start w:val="1"/>
      <w:numFmt w:val="bullet"/>
      <w:lvlText w:val=""/>
      <w:lvlJc w:val="left"/>
      <w:pPr>
        <w:tabs>
          <w:tab w:val="left" w:pos="1647"/>
        </w:tabs>
        <w:ind w:left="1647" w:hanging="360"/>
      </w:pPr>
      <w:rPr>
        <w:rFonts w:hint="default" w:ascii="Wingdings" w:hAnsi="Wingdings"/>
      </w:rPr>
    </w:lvl>
    <w:lvl w:ilvl="3" w:tentative="0">
      <w:start w:val="1"/>
      <w:numFmt w:val="bullet"/>
      <w:lvlText w:val=""/>
      <w:lvlJc w:val="left"/>
      <w:pPr>
        <w:tabs>
          <w:tab w:val="left" w:pos="2367"/>
        </w:tabs>
        <w:ind w:left="2367" w:hanging="360"/>
      </w:pPr>
      <w:rPr>
        <w:rFonts w:hint="default" w:ascii="Symbol" w:hAnsi="Symbol"/>
      </w:rPr>
    </w:lvl>
    <w:lvl w:ilvl="4" w:tentative="0">
      <w:start w:val="1"/>
      <w:numFmt w:val="bullet"/>
      <w:lvlText w:val="o"/>
      <w:lvlJc w:val="left"/>
      <w:pPr>
        <w:tabs>
          <w:tab w:val="left" w:pos="3087"/>
        </w:tabs>
        <w:ind w:left="3087" w:hanging="360"/>
      </w:pPr>
      <w:rPr>
        <w:rFonts w:hint="default" w:ascii="Courier New" w:hAnsi="Courier New" w:cs="Courier New"/>
      </w:rPr>
    </w:lvl>
    <w:lvl w:ilvl="5" w:tentative="0">
      <w:start w:val="1"/>
      <w:numFmt w:val="bullet"/>
      <w:lvlText w:val=""/>
      <w:lvlJc w:val="left"/>
      <w:pPr>
        <w:tabs>
          <w:tab w:val="left" w:pos="3807"/>
        </w:tabs>
        <w:ind w:left="3807" w:hanging="360"/>
      </w:pPr>
      <w:rPr>
        <w:rFonts w:hint="default" w:ascii="Wingdings" w:hAnsi="Wingdings"/>
      </w:rPr>
    </w:lvl>
    <w:lvl w:ilvl="6" w:tentative="0">
      <w:start w:val="1"/>
      <w:numFmt w:val="bullet"/>
      <w:lvlText w:val=""/>
      <w:lvlJc w:val="left"/>
      <w:pPr>
        <w:tabs>
          <w:tab w:val="left" w:pos="4527"/>
        </w:tabs>
        <w:ind w:left="4527" w:hanging="360"/>
      </w:pPr>
      <w:rPr>
        <w:rFonts w:hint="default" w:ascii="Symbol" w:hAnsi="Symbol"/>
      </w:rPr>
    </w:lvl>
    <w:lvl w:ilvl="7" w:tentative="0">
      <w:start w:val="1"/>
      <w:numFmt w:val="bullet"/>
      <w:lvlText w:val="o"/>
      <w:lvlJc w:val="left"/>
      <w:pPr>
        <w:tabs>
          <w:tab w:val="left" w:pos="5247"/>
        </w:tabs>
        <w:ind w:left="5247" w:hanging="360"/>
      </w:pPr>
      <w:rPr>
        <w:rFonts w:hint="default" w:ascii="Courier New" w:hAnsi="Courier New" w:cs="Courier New"/>
      </w:rPr>
    </w:lvl>
    <w:lvl w:ilvl="8" w:tentative="0">
      <w:start w:val="1"/>
      <w:numFmt w:val="bullet"/>
      <w:lvlText w:val=""/>
      <w:lvlJc w:val="left"/>
      <w:pPr>
        <w:tabs>
          <w:tab w:val="left" w:pos="5967"/>
        </w:tabs>
        <w:ind w:left="5967" w:hanging="360"/>
      </w:pPr>
      <w:rPr>
        <w:rFonts w:hint="default" w:ascii="Wingdings" w:hAnsi="Wingdings"/>
      </w:rPr>
    </w:lvl>
  </w:abstractNum>
  <w:num w:numId="1">
    <w:abstractNumId w:val="4"/>
  </w:num>
  <w:num w:numId="2">
    <w:abstractNumId w:val="6"/>
  </w:num>
  <w:num w:numId="3">
    <w:abstractNumId w:val="1"/>
  </w:num>
  <w:num w:numId="4">
    <w:abstractNumId w:val="3"/>
  </w:num>
  <w:num w:numId="5">
    <w:abstractNumId w:val="5"/>
    <w:lvlOverride w:ilvl="0">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67313B"/>
    <w:rsid w:val="00002173"/>
    <w:rsid w:val="00026CFF"/>
    <w:rsid w:val="00031CC5"/>
    <w:rsid w:val="00040B9E"/>
    <w:rsid w:val="0006012A"/>
    <w:rsid w:val="00070E41"/>
    <w:rsid w:val="0009219E"/>
    <w:rsid w:val="000A43B6"/>
    <w:rsid w:val="000B0260"/>
    <w:rsid w:val="000D18F4"/>
    <w:rsid w:val="000D5CFB"/>
    <w:rsid w:val="000E0358"/>
    <w:rsid w:val="000E5AB3"/>
    <w:rsid w:val="000F0DB0"/>
    <w:rsid w:val="000F4968"/>
    <w:rsid w:val="000F4A56"/>
    <w:rsid w:val="000F749D"/>
    <w:rsid w:val="001258BA"/>
    <w:rsid w:val="001331D6"/>
    <w:rsid w:val="001603EC"/>
    <w:rsid w:val="001624E2"/>
    <w:rsid w:val="001809B3"/>
    <w:rsid w:val="00182C00"/>
    <w:rsid w:val="00186256"/>
    <w:rsid w:val="001978E8"/>
    <w:rsid w:val="001B29D3"/>
    <w:rsid w:val="001C79DD"/>
    <w:rsid w:val="001F6E2D"/>
    <w:rsid w:val="002028EA"/>
    <w:rsid w:val="00210473"/>
    <w:rsid w:val="00240912"/>
    <w:rsid w:val="00250AC6"/>
    <w:rsid w:val="002623DD"/>
    <w:rsid w:val="002A02AB"/>
    <w:rsid w:val="002B1B1A"/>
    <w:rsid w:val="002D48E8"/>
    <w:rsid w:val="003049E5"/>
    <w:rsid w:val="003176F0"/>
    <w:rsid w:val="003330C2"/>
    <w:rsid w:val="00337DF3"/>
    <w:rsid w:val="003764DA"/>
    <w:rsid w:val="003834C9"/>
    <w:rsid w:val="00392CD2"/>
    <w:rsid w:val="003A373D"/>
    <w:rsid w:val="003C67EA"/>
    <w:rsid w:val="00402EC5"/>
    <w:rsid w:val="0040313D"/>
    <w:rsid w:val="00442A04"/>
    <w:rsid w:val="00465EE7"/>
    <w:rsid w:val="00473CAD"/>
    <w:rsid w:val="00481F3C"/>
    <w:rsid w:val="004A2C9A"/>
    <w:rsid w:val="004C3642"/>
    <w:rsid w:val="004C37F9"/>
    <w:rsid w:val="00501E2C"/>
    <w:rsid w:val="0051774C"/>
    <w:rsid w:val="00517FAB"/>
    <w:rsid w:val="00536EC2"/>
    <w:rsid w:val="00542A9A"/>
    <w:rsid w:val="00551686"/>
    <w:rsid w:val="00552F42"/>
    <w:rsid w:val="005537B8"/>
    <w:rsid w:val="005639B0"/>
    <w:rsid w:val="00567ED1"/>
    <w:rsid w:val="00596A93"/>
    <w:rsid w:val="005A132B"/>
    <w:rsid w:val="005B2902"/>
    <w:rsid w:val="005B3805"/>
    <w:rsid w:val="005C55C1"/>
    <w:rsid w:val="005D0EBC"/>
    <w:rsid w:val="005E5EA9"/>
    <w:rsid w:val="005E6251"/>
    <w:rsid w:val="00602D75"/>
    <w:rsid w:val="00623D14"/>
    <w:rsid w:val="0064485D"/>
    <w:rsid w:val="006531C1"/>
    <w:rsid w:val="006562B5"/>
    <w:rsid w:val="0066223F"/>
    <w:rsid w:val="006728CC"/>
    <w:rsid w:val="00677F03"/>
    <w:rsid w:val="00712BAA"/>
    <w:rsid w:val="0077061B"/>
    <w:rsid w:val="00772456"/>
    <w:rsid w:val="0078644A"/>
    <w:rsid w:val="00787711"/>
    <w:rsid w:val="00790D5A"/>
    <w:rsid w:val="00795037"/>
    <w:rsid w:val="007A0E48"/>
    <w:rsid w:val="007C3E8B"/>
    <w:rsid w:val="007C4A82"/>
    <w:rsid w:val="007F5BCD"/>
    <w:rsid w:val="00806E25"/>
    <w:rsid w:val="00821287"/>
    <w:rsid w:val="00824805"/>
    <w:rsid w:val="00845D65"/>
    <w:rsid w:val="00856A1A"/>
    <w:rsid w:val="00873126"/>
    <w:rsid w:val="00877820"/>
    <w:rsid w:val="00877937"/>
    <w:rsid w:val="00881158"/>
    <w:rsid w:val="008A0C8B"/>
    <w:rsid w:val="008A66F7"/>
    <w:rsid w:val="008D169E"/>
    <w:rsid w:val="008F2D0A"/>
    <w:rsid w:val="008F7D56"/>
    <w:rsid w:val="00933496"/>
    <w:rsid w:val="00935791"/>
    <w:rsid w:val="00951036"/>
    <w:rsid w:val="00962012"/>
    <w:rsid w:val="009A042C"/>
    <w:rsid w:val="009D47C7"/>
    <w:rsid w:val="00A21ECD"/>
    <w:rsid w:val="00A22F2F"/>
    <w:rsid w:val="00A512D3"/>
    <w:rsid w:val="00A76658"/>
    <w:rsid w:val="00AD4812"/>
    <w:rsid w:val="00AE5E72"/>
    <w:rsid w:val="00AF2ABF"/>
    <w:rsid w:val="00B0446D"/>
    <w:rsid w:val="00B17164"/>
    <w:rsid w:val="00B22608"/>
    <w:rsid w:val="00B40886"/>
    <w:rsid w:val="00B51483"/>
    <w:rsid w:val="00B7491E"/>
    <w:rsid w:val="00B845F1"/>
    <w:rsid w:val="00B87968"/>
    <w:rsid w:val="00BA4171"/>
    <w:rsid w:val="00BA7ED5"/>
    <w:rsid w:val="00BB6414"/>
    <w:rsid w:val="00BC688F"/>
    <w:rsid w:val="00BD10CD"/>
    <w:rsid w:val="00BF0BA4"/>
    <w:rsid w:val="00C1209A"/>
    <w:rsid w:val="00C12242"/>
    <w:rsid w:val="00C21F32"/>
    <w:rsid w:val="00C36773"/>
    <w:rsid w:val="00C4360A"/>
    <w:rsid w:val="00C7427D"/>
    <w:rsid w:val="00C828DC"/>
    <w:rsid w:val="00C967C0"/>
    <w:rsid w:val="00D07142"/>
    <w:rsid w:val="00D124C8"/>
    <w:rsid w:val="00D2765A"/>
    <w:rsid w:val="00D55563"/>
    <w:rsid w:val="00D65C52"/>
    <w:rsid w:val="00D675FF"/>
    <w:rsid w:val="00DC52EC"/>
    <w:rsid w:val="00DC5F96"/>
    <w:rsid w:val="00DD0066"/>
    <w:rsid w:val="00DD36CF"/>
    <w:rsid w:val="00E037AC"/>
    <w:rsid w:val="00E06899"/>
    <w:rsid w:val="00E11415"/>
    <w:rsid w:val="00E4195A"/>
    <w:rsid w:val="00E6466D"/>
    <w:rsid w:val="00E665C0"/>
    <w:rsid w:val="00E75E24"/>
    <w:rsid w:val="00E9168A"/>
    <w:rsid w:val="00EA2261"/>
    <w:rsid w:val="00ED0D53"/>
    <w:rsid w:val="00ED1C6B"/>
    <w:rsid w:val="00EE12D9"/>
    <w:rsid w:val="00F11CBB"/>
    <w:rsid w:val="00F47C66"/>
    <w:rsid w:val="00F80D69"/>
    <w:rsid w:val="00F9245C"/>
    <w:rsid w:val="00FA5450"/>
    <w:rsid w:val="00FE59EB"/>
    <w:rsid w:val="00FE63AB"/>
    <w:rsid w:val="04561706"/>
    <w:rsid w:val="0967313B"/>
    <w:rsid w:val="1DB04EAB"/>
    <w:rsid w:val="3C94438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1080"/>
    </w:pPr>
    <w:rPr>
      <w:rFonts w:ascii="Arial" w:hAnsi="Arial" w:eastAsia="Times New Roman" w:cs="Times New Roman"/>
      <w:spacing w:val="-5"/>
      <w:lang w:val="en-US" w:eastAsia="en-US" w:bidi="ar-SA"/>
    </w:rPr>
  </w:style>
  <w:style w:type="paragraph" w:styleId="2">
    <w:name w:val="heading 1"/>
    <w:basedOn w:val="3"/>
    <w:next w:val="4"/>
    <w:link w:val="105"/>
    <w:qFormat/>
    <w:uiPriority w:val="0"/>
    <w:pPr>
      <w:numPr>
        <w:ilvl w:val="0"/>
        <w:numId w:val="1"/>
      </w:numPr>
      <w:pBdr>
        <w:top w:val="single" w:color="FFFFFF" w:sz="48" w:space="0"/>
        <w:left w:val="single" w:color="FFFFFF" w:sz="6" w:space="3"/>
        <w:bottom w:val="single" w:color="FFFFFF" w:sz="6" w:space="6"/>
      </w:pBdr>
      <w:tabs>
        <w:tab w:val="left" w:pos="567"/>
        <w:tab w:val="clear" w:pos="360"/>
      </w:tabs>
      <w:spacing w:before="120" w:after="120" w:line="240" w:lineRule="atLeast"/>
      <w:ind w:left="567" w:hanging="567"/>
      <w:outlineLvl w:val="0"/>
    </w:pPr>
    <w:rPr>
      <w:rFonts w:cs="Arial"/>
      <w:b/>
      <w:bCs/>
      <w:spacing w:val="-10"/>
      <w:kern w:val="20"/>
      <w:position w:val="8"/>
      <w:sz w:val="24"/>
    </w:rPr>
  </w:style>
  <w:style w:type="paragraph" w:styleId="5">
    <w:name w:val="heading 2"/>
    <w:basedOn w:val="1"/>
    <w:next w:val="4"/>
    <w:link w:val="106"/>
    <w:qFormat/>
    <w:uiPriority w:val="0"/>
    <w:pPr>
      <w:keepNext/>
      <w:keepLines/>
      <w:numPr>
        <w:ilvl w:val="1"/>
        <w:numId w:val="1"/>
      </w:numPr>
      <w:spacing w:after="240" w:line="240" w:lineRule="atLeast"/>
      <w:ind w:left="1134" w:hanging="567"/>
      <w:jc w:val="both"/>
      <w:outlineLvl w:val="1"/>
    </w:pPr>
    <w:rPr>
      <w:rFonts w:cs="Arial"/>
      <w:b/>
      <w:bCs/>
      <w:spacing w:val="0"/>
      <w:kern w:val="28"/>
      <w:sz w:val="22"/>
    </w:rPr>
  </w:style>
  <w:style w:type="paragraph" w:styleId="6">
    <w:name w:val="heading 3"/>
    <w:basedOn w:val="3"/>
    <w:next w:val="7"/>
    <w:link w:val="107"/>
    <w:qFormat/>
    <w:uiPriority w:val="0"/>
    <w:pPr>
      <w:numPr>
        <w:ilvl w:val="2"/>
        <w:numId w:val="1"/>
      </w:numPr>
      <w:tabs>
        <w:tab w:val="left" w:pos="1985"/>
        <w:tab w:val="clear" w:pos="1800"/>
      </w:tabs>
      <w:spacing w:before="0" w:after="240" w:line="240" w:lineRule="atLeast"/>
      <w:ind w:left="1985" w:hanging="851"/>
      <w:outlineLvl w:val="2"/>
    </w:pPr>
    <w:rPr>
      <w:b/>
      <w:bCs/>
      <w:spacing w:val="-10"/>
    </w:rPr>
  </w:style>
  <w:style w:type="paragraph" w:styleId="8">
    <w:name w:val="heading 4"/>
    <w:basedOn w:val="3"/>
    <w:next w:val="9"/>
    <w:link w:val="83"/>
    <w:qFormat/>
    <w:uiPriority w:val="0"/>
    <w:pPr>
      <w:numPr>
        <w:ilvl w:val="3"/>
        <w:numId w:val="1"/>
      </w:numPr>
      <w:tabs>
        <w:tab w:val="left" w:pos="1985"/>
        <w:tab w:val="clear" w:pos="2520"/>
      </w:tabs>
      <w:spacing w:before="0" w:after="240" w:line="240" w:lineRule="atLeast"/>
      <w:ind w:left="1985" w:hanging="851"/>
      <w:jc w:val="both"/>
      <w:outlineLvl w:val="3"/>
    </w:pPr>
    <w:rPr>
      <w:rFonts w:cs="Arial"/>
      <w:b/>
      <w:bCs/>
      <w:sz w:val="20"/>
      <w:lang w:val="el-GR"/>
    </w:rPr>
  </w:style>
  <w:style w:type="paragraph" w:styleId="10">
    <w:name w:val="heading 5"/>
    <w:basedOn w:val="8"/>
    <w:next w:val="1"/>
    <w:link w:val="91"/>
    <w:qFormat/>
    <w:uiPriority w:val="0"/>
    <w:pPr>
      <w:numPr>
        <w:ilvl w:val="4"/>
      </w:numPr>
      <w:tabs>
        <w:tab w:val="left" w:pos="1134"/>
      </w:tabs>
      <w:ind w:left="1134" w:firstLine="0"/>
      <w:outlineLvl w:val="4"/>
    </w:pPr>
    <w:rPr>
      <w:sz w:val="18"/>
      <w:szCs w:val="18"/>
    </w:rPr>
  </w:style>
  <w:style w:type="paragraph" w:styleId="11">
    <w:name w:val="heading 6"/>
    <w:basedOn w:val="3"/>
    <w:next w:val="4"/>
    <w:link w:val="108"/>
    <w:qFormat/>
    <w:uiPriority w:val="0"/>
    <w:pPr>
      <w:spacing w:before="0" w:after="240"/>
      <w:ind w:left="1134"/>
      <w:outlineLvl w:val="5"/>
    </w:pPr>
    <w:rPr>
      <w:rFonts w:ascii="Verdana" w:hAnsi="Verdana"/>
      <w:bCs/>
      <w:iCs/>
      <w:sz w:val="20"/>
      <w:u w:val="single"/>
      <w:lang w:val="el-GR"/>
    </w:rPr>
  </w:style>
  <w:style w:type="paragraph" w:styleId="12">
    <w:name w:val="heading 7"/>
    <w:basedOn w:val="3"/>
    <w:next w:val="4"/>
    <w:link w:val="109"/>
    <w:qFormat/>
    <w:uiPriority w:val="0"/>
    <w:pPr>
      <w:outlineLvl w:val="6"/>
    </w:pPr>
    <w:rPr>
      <w:sz w:val="20"/>
    </w:rPr>
  </w:style>
  <w:style w:type="paragraph" w:styleId="13">
    <w:name w:val="heading 8"/>
    <w:basedOn w:val="3"/>
    <w:next w:val="4"/>
    <w:link w:val="110"/>
    <w:qFormat/>
    <w:uiPriority w:val="0"/>
    <w:pPr>
      <w:outlineLvl w:val="7"/>
    </w:pPr>
    <w:rPr>
      <w:i/>
      <w:sz w:val="18"/>
    </w:rPr>
  </w:style>
  <w:style w:type="paragraph" w:styleId="14">
    <w:name w:val="heading 9"/>
    <w:basedOn w:val="3"/>
    <w:next w:val="4"/>
    <w:link w:val="111"/>
    <w:qFormat/>
    <w:uiPriority w:val="0"/>
    <w:pPr>
      <w:outlineLvl w:val="8"/>
    </w:pPr>
    <w:rPr>
      <w:sz w:val="18"/>
    </w:rPr>
  </w:style>
  <w:style w:type="character" w:default="1" w:styleId="15">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3">
    <w:name w:val="Heading Base"/>
    <w:basedOn w:val="1"/>
    <w:next w:val="4"/>
    <w:link w:val="82"/>
    <w:qFormat/>
    <w:uiPriority w:val="0"/>
    <w:pPr>
      <w:keepNext/>
      <w:keepLines/>
      <w:spacing w:before="140" w:line="220" w:lineRule="atLeast"/>
    </w:pPr>
    <w:rPr>
      <w:spacing w:val="-4"/>
      <w:kern w:val="28"/>
      <w:sz w:val="22"/>
    </w:rPr>
  </w:style>
  <w:style w:type="paragraph" w:styleId="4">
    <w:name w:val="Body Text"/>
    <w:basedOn w:val="1"/>
    <w:link w:val="80"/>
    <w:qFormat/>
    <w:uiPriority w:val="0"/>
    <w:pPr>
      <w:keepLines/>
      <w:spacing w:after="120" w:line="240" w:lineRule="atLeast"/>
      <w:ind w:left="567"/>
      <w:jc w:val="both"/>
      <w:outlineLvl w:val="2"/>
    </w:pPr>
    <w:rPr>
      <w:rFonts w:cs="Arial"/>
      <w:bCs/>
      <w:spacing w:val="0"/>
      <w:kern w:val="28"/>
      <w:sz w:val="22"/>
    </w:rPr>
  </w:style>
  <w:style w:type="paragraph" w:styleId="7">
    <w:name w:val="Body Text 2"/>
    <w:basedOn w:val="1"/>
    <w:link w:val="81"/>
    <w:qFormat/>
    <w:uiPriority w:val="0"/>
    <w:pPr>
      <w:keepLines/>
      <w:spacing w:after="120" w:line="240" w:lineRule="atLeast"/>
      <w:ind w:left="1134"/>
      <w:jc w:val="both"/>
      <w:outlineLvl w:val="2"/>
    </w:pPr>
    <w:rPr>
      <w:rFonts w:cs="Arial"/>
      <w:bCs/>
      <w:spacing w:val="0"/>
      <w:kern w:val="28"/>
      <w:sz w:val="22"/>
      <w:lang w:val="el-GR"/>
    </w:rPr>
  </w:style>
  <w:style w:type="paragraph" w:styleId="9">
    <w:name w:val="Body Text 3"/>
    <w:basedOn w:val="8"/>
    <w:link w:val="84"/>
    <w:qFormat/>
    <w:uiPriority w:val="0"/>
    <w:pPr>
      <w:numPr>
        <w:ilvl w:val="0"/>
        <w:numId w:val="0"/>
      </w:numPr>
      <w:ind w:left="2410"/>
    </w:pPr>
    <w:rPr>
      <w:sz w:val="22"/>
    </w:rPr>
  </w:style>
  <w:style w:type="paragraph" w:styleId="17">
    <w:name w:val="Block Text"/>
    <w:basedOn w:val="1"/>
    <w:qFormat/>
    <w:uiPriority w:val="0"/>
    <w:pPr>
      <w:tabs>
        <w:tab w:val="left" w:pos="720"/>
      </w:tabs>
      <w:spacing w:line="300" w:lineRule="atLeast"/>
      <w:ind w:left="720" w:right="567" w:hanging="360"/>
      <w:jc w:val="both"/>
    </w:pPr>
    <w:rPr>
      <w:rFonts w:cs="Arial"/>
      <w:spacing w:val="0"/>
      <w:lang w:val="el-GR"/>
    </w:rPr>
  </w:style>
  <w:style w:type="paragraph" w:styleId="18">
    <w:name w:val="caption"/>
    <w:basedOn w:val="19"/>
    <w:next w:val="4"/>
    <w:qFormat/>
    <w:uiPriority w:val="0"/>
    <w:pPr>
      <w:tabs>
        <w:tab w:val="left" w:pos="360"/>
      </w:tabs>
      <w:spacing w:before="60" w:after="240" w:line="220" w:lineRule="atLeast"/>
      <w:ind w:left="360" w:hanging="360"/>
    </w:pPr>
    <w:rPr>
      <w:rFonts w:ascii="Arial Narrow" w:hAnsi="Arial Narrow"/>
      <w:spacing w:val="0"/>
      <w:sz w:val="18"/>
    </w:rPr>
  </w:style>
  <w:style w:type="paragraph" w:customStyle="1" w:styleId="19">
    <w:name w:val="Picture"/>
    <w:basedOn w:val="1"/>
    <w:next w:val="18"/>
    <w:qFormat/>
    <w:uiPriority w:val="0"/>
    <w:pPr>
      <w:keepNext/>
      <w:ind w:left="0"/>
      <w:jc w:val="center"/>
    </w:pPr>
    <w:rPr>
      <w:lang w:val="el-GR"/>
    </w:rPr>
  </w:style>
  <w:style w:type="character" w:styleId="20">
    <w:name w:val="annotation reference"/>
    <w:qFormat/>
    <w:uiPriority w:val="0"/>
    <w:rPr>
      <w:rFonts w:ascii="Arial" w:hAnsi="Arial"/>
      <w:sz w:val="16"/>
    </w:rPr>
  </w:style>
  <w:style w:type="paragraph" w:styleId="21">
    <w:name w:val="annotation text"/>
    <w:basedOn w:val="22"/>
    <w:link w:val="90"/>
    <w:qFormat/>
    <w:uiPriority w:val="0"/>
  </w:style>
  <w:style w:type="paragraph" w:customStyle="1" w:styleId="22">
    <w:name w:val="Footnote Base"/>
    <w:basedOn w:val="1"/>
    <w:qFormat/>
    <w:uiPriority w:val="0"/>
    <w:pPr>
      <w:keepLines/>
      <w:spacing w:line="200" w:lineRule="atLeast"/>
    </w:pPr>
    <w:rPr>
      <w:sz w:val="16"/>
    </w:rPr>
  </w:style>
  <w:style w:type="paragraph" w:styleId="23">
    <w:name w:val="Document Map"/>
    <w:basedOn w:val="1"/>
    <w:link w:val="94"/>
    <w:qFormat/>
    <w:uiPriority w:val="0"/>
    <w:pPr>
      <w:shd w:val="clear" w:color="auto" w:fill="000080"/>
    </w:pPr>
    <w:rPr>
      <w:rFonts w:ascii="Tahoma" w:hAnsi="Tahoma" w:cs="Tahoma"/>
      <w:sz w:val="16"/>
    </w:rPr>
  </w:style>
  <w:style w:type="character" w:styleId="24">
    <w:name w:val="endnote reference"/>
    <w:qFormat/>
    <w:uiPriority w:val="0"/>
    <w:rPr>
      <w:vertAlign w:val="superscript"/>
    </w:rPr>
  </w:style>
  <w:style w:type="paragraph" w:styleId="25">
    <w:name w:val="endnote text"/>
    <w:basedOn w:val="22"/>
    <w:link w:val="95"/>
    <w:qFormat/>
    <w:uiPriority w:val="0"/>
  </w:style>
  <w:style w:type="character" w:styleId="26">
    <w:name w:val="FollowedHyperlink"/>
    <w:qFormat/>
    <w:uiPriority w:val="0"/>
    <w:rPr>
      <w:color w:val="800080"/>
      <w:u w:val="single"/>
    </w:rPr>
  </w:style>
  <w:style w:type="paragraph" w:styleId="27">
    <w:name w:val="footer"/>
    <w:basedOn w:val="28"/>
    <w:next w:val="1"/>
    <w:link w:val="96"/>
    <w:qFormat/>
    <w:uiPriority w:val="0"/>
    <w:pPr>
      <w:tabs>
        <w:tab w:val="center" w:pos="4320"/>
        <w:tab w:val="right" w:pos="8640"/>
      </w:tabs>
    </w:pPr>
  </w:style>
  <w:style w:type="paragraph" w:customStyle="1" w:styleId="28">
    <w:name w:val="Header Base"/>
    <w:basedOn w:val="1"/>
    <w:qFormat/>
    <w:uiPriority w:val="0"/>
    <w:pPr>
      <w:keepLines/>
      <w:tabs>
        <w:tab w:val="center" w:pos="4320"/>
        <w:tab w:val="right" w:pos="8640"/>
      </w:tabs>
      <w:spacing w:line="190" w:lineRule="atLeast"/>
    </w:pPr>
    <w:rPr>
      <w:caps/>
      <w:sz w:val="15"/>
    </w:rPr>
  </w:style>
  <w:style w:type="character" w:styleId="29">
    <w:name w:val="footnote reference"/>
    <w:qFormat/>
    <w:uiPriority w:val="0"/>
    <w:rPr>
      <w:vertAlign w:val="superscript"/>
    </w:rPr>
  </w:style>
  <w:style w:type="paragraph" w:styleId="30">
    <w:name w:val="footnote text"/>
    <w:basedOn w:val="22"/>
    <w:link w:val="100"/>
    <w:qFormat/>
    <w:uiPriority w:val="0"/>
  </w:style>
  <w:style w:type="paragraph" w:styleId="31">
    <w:name w:val="header"/>
    <w:basedOn w:val="28"/>
    <w:link w:val="101"/>
    <w:qFormat/>
    <w:uiPriority w:val="0"/>
  </w:style>
  <w:style w:type="character" w:styleId="32">
    <w:name w:val="Hyperlink"/>
    <w:qFormat/>
    <w:uiPriority w:val="0"/>
    <w:rPr>
      <w:color w:val="0000FF"/>
      <w:u w:val="single"/>
    </w:rPr>
  </w:style>
  <w:style w:type="paragraph" w:styleId="33">
    <w:name w:val="index 1"/>
    <w:basedOn w:val="34"/>
    <w:next w:val="1"/>
    <w:qFormat/>
    <w:uiPriority w:val="0"/>
  </w:style>
  <w:style w:type="paragraph" w:customStyle="1" w:styleId="34">
    <w:name w:val="Index Base"/>
    <w:basedOn w:val="1"/>
    <w:qFormat/>
    <w:uiPriority w:val="0"/>
    <w:pPr>
      <w:spacing w:line="240" w:lineRule="atLeast"/>
      <w:ind w:left="360" w:hanging="360"/>
    </w:pPr>
    <w:rPr>
      <w:sz w:val="18"/>
    </w:rPr>
  </w:style>
  <w:style w:type="paragraph" w:styleId="35">
    <w:name w:val="index 2"/>
    <w:basedOn w:val="34"/>
    <w:next w:val="1"/>
    <w:qFormat/>
    <w:uiPriority w:val="0"/>
    <w:pPr>
      <w:spacing w:line="240" w:lineRule="auto"/>
      <w:ind w:left="720"/>
    </w:pPr>
  </w:style>
  <w:style w:type="paragraph" w:styleId="36">
    <w:name w:val="index 3"/>
    <w:basedOn w:val="34"/>
    <w:next w:val="1"/>
    <w:qFormat/>
    <w:uiPriority w:val="0"/>
    <w:pPr>
      <w:spacing w:line="240" w:lineRule="auto"/>
      <w:ind w:left="1080"/>
    </w:pPr>
  </w:style>
  <w:style w:type="paragraph" w:styleId="37">
    <w:name w:val="index 4"/>
    <w:basedOn w:val="34"/>
    <w:next w:val="1"/>
    <w:qFormat/>
    <w:uiPriority w:val="0"/>
    <w:pPr>
      <w:spacing w:line="240" w:lineRule="auto"/>
      <w:ind w:left="1440"/>
    </w:pPr>
  </w:style>
  <w:style w:type="paragraph" w:styleId="38">
    <w:name w:val="index 5"/>
    <w:basedOn w:val="34"/>
    <w:next w:val="1"/>
    <w:qFormat/>
    <w:uiPriority w:val="0"/>
    <w:pPr>
      <w:spacing w:line="240" w:lineRule="auto"/>
      <w:ind w:left="1800"/>
    </w:pPr>
  </w:style>
  <w:style w:type="paragraph" w:styleId="39">
    <w:name w:val="index heading"/>
    <w:basedOn w:val="3"/>
    <w:next w:val="33"/>
    <w:qFormat/>
    <w:uiPriority w:val="0"/>
    <w:pPr>
      <w:keepLines w:val="0"/>
      <w:spacing w:before="0" w:line="480" w:lineRule="atLeast"/>
      <w:ind w:left="0"/>
    </w:pPr>
    <w:rPr>
      <w:rFonts w:ascii="Arial Black" w:hAnsi="Arial Black"/>
      <w:spacing w:val="-5"/>
      <w:kern w:val="0"/>
      <w:sz w:val="24"/>
    </w:rPr>
  </w:style>
  <w:style w:type="character" w:styleId="40">
    <w:name w:val="line number"/>
    <w:qFormat/>
    <w:uiPriority w:val="0"/>
    <w:rPr>
      <w:sz w:val="18"/>
    </w:rPr>
  </w:style>
  <w:style w:type="paragraph" w:styleId="41">
    <w:name w:val="List"/>
    <w:basedOn w:val="4"/>
    <w:link w:val="113"/>
    <w:qFormat/>
    <w:uiPriority w:val="0"/>
  </w:style>
  <w:style w:type="paragraph" w:styleId="42">
    <w:name w:val="List 2"/>
    <w:basedOn w:val="41"/>
    <w:qFormat/>
    <w:uiPriority w:val="0"/>
    <w:pPr>
      <w:ind w:left="1442" w:hanging="2"/>
    </w:pPr>
    <w:rPr>
      <w:sz w:val="18"/>
    </w:rPr>
  </w:style>
  <w:style w:type="paragraph" w:styleId="43">
    <w:name w:val="List 3"/>
    <w:basedOn w:val="41"/>
    <w:qFormat/>
    <w:uiPriority w:val="0"/>
    <w:pPr>
      <w:ind w:left="1854"/>
    </w:pPr>
    <w:rPr>
      <w:sz w:val="18"/>
      <w:szCs w:val="18"/>
    </w:rPr>
  </w:style>
  <w:style w:type="paragraph" w:styleId="44">
    <w:name w:val="List 4"/>
    <w:basedOn w:val="41"/>
    <w:qFormat/>
    <w:uiPriority w:val="0"/>
    <w:pPr>
      <w:ind w:left="2520"/>
    </w:pPr>
  </w:style>
  <w:style w:type="paragraph" w:styleId="45">
    <w:name w:val="List 5"/>
    <w:basedOn w:val="41"/>
    <w:qFormat/>
    <w:uiPriority w:val="0"/>
    <w:pPr>
      <w:ind w:left="2880"/>
    </w:pPr>
  </w:style>
  <w:style w:type="paragraph" w:styleId="46">
    <w:name w:val="List Bullet"/>
    <w:basedOn w:val="41"/>
    <w:link w:val="114"/>
    <w:qFormat/>
    <w:uiPriority w:val="0"/>
    <w:pPr>
      <w:numPr>
        <w:ilvl w:val="0"/>
        <w:numId w:val="2"/>
      </w:numPr>
    </w:pPr>
  </w:style>
  <w:style w:type="paragraph" w:styleId="47">
    <w:name w:val="List Bullet 2"/>
    <w:basedOn w:val="46"/>
    <w:link w:val="115"/>
    <w:qFormat/>
    <w:uiPriority w:val="0"/>
    <w:pPr>
      <w:numPr>
        <w:ilvl w:val="0"/>
        <w:numId w:val="3"/>
      </w:numPr>
      <w:tabs>
        <w:tab w:val="left" w:pos="1560"/>
        <w:tab w:val="clear" w:pos="1539"/>
      </w:tabs>
      <w:ind w:left="1560" w:hanging="426"/>
      <w:outlineLvl w:val="9"/>
    </w:pPr>
  </w:style>
  <w:style w:type="paragraph" w:styleId="48">
    <w:name w:val="List Bullet 3"/>
    <w:basedOn w:val="49"/>
    <w:link w:val="117"/>
    <w:qFormat/>
    <w:uiPriority w:val="0"/>
    <w:pPr>
      <w:numPr>
        <w:ilvl w:val="0"/>
        <w:numId w:val="4"/>
      </w:numPr>
      <w:outlineLvl w:val="9"/>
    </w:pPr>
    <w:rPr>
      <w:sz w:val="18"/>
      <w:szCs w:val="18"/>
    </w:rPr>
  </w:style>
  <w:style w:type="paragraph" w:styleId="49">
    <w:name w:val="List Number"/>
    <w:basedOn w:val="41"/>
    <w:link w:val="116"/>
    <w:qFormat/>
    <w:uiPriority w:val="0"/>
    <w:pPr>
      <w:numPr>
        <w:ilvl w:val="0"/>
        <w:numId w:val="5"/>
      </w:numPr>
    </w:pPr>
  </w:style>
  <w:style w:type="paragraph" w:styleId="50">
    <w:name w:val="List Bullet 4"/>
    <w:basedOn w:val="48"/>
    <w:link w:val="118"/>
    <w:qFormat/>
    <w:uiPriority w:val="0"/>
    <w:pPr>
      <w:numPr>
        <w:numId w:val="0"/>
      </w:numPr>
    </w:pPr>
  </w:style>
  <w:style w:type="paragraph" w:styleId="51">
    <w:name w:val="List Continue"/>
    <w:basedOn w:val="41"/>
    <w:qFormat/>
    <w:uiPriority w:val="0"/>
  </w:style>
  <w:style w:type="paragraph" w:styleId="52">
    <w:name w:val="List Continue 2"/>
    <w:basedOn w:val="51"/>
    <w:qFormat/>
    <w:uiPriority w:val="0"/>
    <w:pPr>
      <w:ind w:left="2160"/>
    </w:pPr>
  </w:style>
  <w:style w:type="paragraph" w:styleId="53">
    <w:name w:val="List Continue 3"/>
    <w:basedOn w:val="51"/>
    <w:qFormat/>
    <w:uiPriority w:val="0"/>
    <w:pPr>
      <w:ind w:left="2520"/>
    </w:pPr>
  </w:style>
  <w:style w:type="paragraph" w:styleId="54">
    <w:name w:val="List Continue 4"/>
    <w:basedOn w:val="51"/>
    <w:qFormat/>
    <w:uiPriority w:val="0"/>
    <w:pPr>
      <w:ind w:left="2880"/>
    </w:pPr>
  </w:style>
  <w:style w:type="paragraph" w:styleId="55">
    <w:name w:val="List Continue 5"/>
    <w:basedOn w:val="51"/>
    <w:qFormat/>
    <w:uiPriority w:val="0"/>
    <w:pPr>
      <w:ind w:left="3240"/>
    </w:pPr>
  </w:style>
  <w:style w:type="paragraph" w:styleId="56">
    <w:name w:val="List Number 2"/>
    <w:basedOn w:val="49"/>
    <w:qFormat/>
    <w:uiPriority w:val="0"/>
    <w:pPr>
      <w:numPr>
        <w:ilvl w:val="0"/>
        <w:numId w:val="0"/>
      </w:numPr>
    </w:pPr>
  </w:style>
  <w:style w:type="paragraph" w:styleId="57">
    <w:name w:val="Message Header"/>
    <w:basedOn w:val="4"/>
    <w:link w:val="119"/>
    <w:qFormat/>
    <w:uiPriority w:val="0"/>
    <w:pPr>
      <w:tabs>
        <w:tab w:val="left" w:pos="3600"/>
        <w:tab w:val="left" w:pos="4680"/>
      </w:tabs>
      <w:spacing w:line="280" w:lineRule="exact"/>
      <w:ind w:right="2160" w:hanging="1080"/>
      <w:jc w:val="left"/>
    </w:pPr>
  </w:style>
  <w:style w:type="paragraph" w:styleId="5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59">
    <w:name w:val="Normal Indent"/>
    <w:basedOn w:val="1"/>
    <w:qFormat/>
    <w:uiPriority w:val="0"/>
    <w:pPr>
      <w:ind w:left="1440"/>
    </w:pPr>
  </w:style>
  <w:style w:type="paragraph" w:styleId="60">
    <w:name w:val="Note Heading"/>
    <w:basedOn w:val="1"/>
    <w:next w:val="1"/>
    <w:link w:val="120"/>
    <w:qFormat/>
    <w:uiPriority w:val="0"/>
    <w:pPr>
      <w:ind w:left="0"/>
      <w:jc w:val="both"/>
    </w:pPr>
    <w:rPr>
      <w:rFonts w:ascii="Garamond" w:hAnsi="Garamond"/>
      <w:spacing w:val="0"/>
      <w:sz w:val="22"/>
      <w:lang w:val="el-GR" w:bidi="he-IL"/>
    </w:rPr>
  </w:style>
  <w:style w:type="character" w:styleId="61">
    <w:name w:val="page number"/>
    <w:qFormat/>
    <w:uiPriority w:val="0"/>
    <w:rPr>
      <w:rFonts w:ascii="Arial Black" w:hAnsi="Arial Black"/>
      <w:spacing w:val="-10"/>
      <w:sz w:val="18"/>
    </w:rPr>
  </w:style>
  <w:style w:type="character" w:styleId="62">
    <w:name w:val="Strong"/>
    <w:basedOn w:val="15"/>
    <w:qFormat/>
    <w:uiPriority w:val="0"/>
    <w:rPr>
      <w:b/>
      <w:bCs/>
    </w:rPr>
  </w:style>
  <w:style w:type="paragraph" w:styleId="63">
    <w:name w:val="Subtitle"/>
    <w:basedOn w:val="64"/>
    <w:next w:val="4"/>
    <w:link w:val="87"/>
    <w:qFormat/>
    <w:uiPriority w:val="0"/>
    <w:pPr>
      <w:pBdr>
        <w:top w:val="none" w:color="auto" w:sz="0" w:space="0"/>
      </w:pBdr>
      <w:spacing w:before="60" w:after="120" w:line="340" w:lineRule="atLeast"/>
    </w:pPr>
    <w:rPr>
      <w:spacing w:val="-16"/>
      <w:sz w:val="32"/>
    </w:rPr>
  </w:style>
  <w:style w:type="paragraph" w:styleId="64">
    <w:name w:val="Title"/>
    <w:basedOn w:val="3"/>
    <w:next w:val="63"/>
    <w:link w:val="86"/>
    <w:qFormat/>
    <w:uiPriority w:val="0"/>
    <w:pPr>
      <w:pBdr>
        <w:top w:val="single" w:color="auto" w:sz="6" w:space="16"/>
      </w:pBdr>
      <w:spacing w:before="220" w:after="60" w:line="320" w:lineRule="atLeast"/>
      <w:ind w:left="0"/>
    </w:pPr>
    <w:rPr>
      <w:b/>
      <w:spacing w:val="-30"/>
      <w:sz w:val="40"/>
    </w:rPr>
  </w:style>
  <w:style w:type="table" w:styleId="65">
    <w:name w:val="Table Grid"/>
    <w:basedOn w:val="16"/>
    <w:qFormat/>
    <w:uiPriority w:val="0"/>
    <w:pPr>
      <w:ind w:left="10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table of authorities"/>
    <w:basedOn w:val="1"/>
    <w:next w:val="1"/>
    <w:qFormat/>
    <w:uiPriority w:val="0"/>
    <w:pPr>
      <w:tabs>
        <w:tab w:val="right" w:leader="dot" w:pos="7560"/>
      </w:tabs>
      <w:ind w:left="1440" w:hanging="360"/>
    </w:pPr>
  </w:style>
  <w:style w:type="paragraph" w:styleId="67">
    <w:name w:val="table of figures"/>
    <w:basedOn w:val="68"/>
    <w:next w:val="1"/>
    <w:qFormat/>
    <w:uiPriority w:val="0"/>
    <w:pPr>
      <w:tabs>
        <w:tab w:val="right" w:leader="dot" w:pos="6480"/>
      </w:tabs>
      <w:spacing w:after="0" w:line="240" w:lineRule="auto"/>
      <w:ind w:left="400" w:hanging="400"/>
    </w:pPr>
    <w:rPr>
      <w:rFonts w:ascii="Times New Roman" w:hAnsi="Times New Roman"/>
      <w:caps/>
      <w:szCs w:val="24"/>
    </w:rPr>
  </w:style>
  <w:style w:type="paragraph" w:customStyle="1" w:styleId="68">
    <w:name w:val="TOC Base"/>
    <w:basedOn w:val="1"/>
    <w:qFormat/>
    <w:uiPriority w:val="0"/>
    <w:pPr>
      <w:tabs>
        <w:tab w:val="right" w:leader="dot" w:pos="6480"/>
      </w:tabs>
      <w:spacing w:after="240" w:line="240" w:lineRule="atLeast"/>
      <w:ind w:left="0"/>
    </w:pPr>
  </w:style>
  <w:style w:type="paragraph" w:styleId="69">
    <w:name w:val="toa heading"/>
    <w:basedOn w:val="1"/>
    <w:next w:val="66"/>
    <w:qFormat/>
    <w:uiPriority w:val="0"/>
    <w:pPr>
      <w:keepNext/>
      <w:spacing w:line="480" w:lineRule="atLeast"/>
    </w:pPr>
    <w:rPr>
      <w:rFonts w:ascii="Arial Black" w:hAnsi="Arial Black"/>
      <w:b/>
      <w:spacing w:val="-10"/>
      <w:kern w:val="28"/>
    </w:rPr>
  </w:style>
  <w:style w:type="paragraph" w:styleId="70">
    <w:name w:val="toc 1"/>
    <w:basedOn w:val="68"/>
    <w:next w:val="1"/>
    <w:qFormat/>
    <w:uiPriority w:val="0"/>
    <w:pPr>
      <w:tabs>
        <w:tab w:val="right" w:leader="dot" w:pos="8222"/>
        <w:tab w:val="clear" w:pos="6480"/>
      </w:tabs>
    </w:pPr>
    <w:rPr>
      <w:spacing w:val="-4"/>
    </w:rPr>
  </w:style>
  <w:style w:type="paragraph" w:styleId="71">
    <w:name w:val="toc 2"/>
    <w:basedOn w:val="68"/>
    <w:next w:val="1"/>
    <w:qFormat/>
    <w:uiPriority w:val="0"/>
    <w:pPr>
      <w:tabs>
        <w:tab w:val="right" w:leader="dot" w:pos="8222"/>
        <w:tab w:val="clear" w:pos="6480"/>
      </w:tabs>
      <w:ind w:left="567"/>
    </w:pPr>
  </w:style>
  <w:style w:type="paragraph" w:styleId="72">
    <w:name w:val="toc 3"/>
    <w:basedOn w:val="68"/>
    <w:next w:val="1"/>
    <w:qFormat/>
    <w:uiPriority w:val="0"/>
    <w:pPr>
      <w:tabs>
        <w:tab w:val="right" w:leader="dot" w:pos="8303"/>
        <w:tab w:val="clear" w:pos="6480"/>
      </w:tabs>
      <w:ind w:left="993"/>
    </w:pPr>
    <w:rPr>
      <w:sz w:val="18"/>
      <w:szCs w:val="22"/>
      <w:lang w:val="el-GR"/>
    </w:rPr>
  </w:style>
  <w:style w:type="paragraph" w:styleId="73">
    <w:name w:val="toc 4"/>
    <w:basedOn w:val="68"/>
    <w:next w:val="1"/>
    <w:qFormat/>
    <w:uiPriority w:val="0"/>
    <w:pPr>
      <w:ind w:left="360"/>
    </w:pPr>
  </w:style>
  <w:style w:type="paragraph" w:styleId="74">
    <w:name w:val="toc 5"/>
    <w:basedOn w:val="68"/>
    <w:next w:val="1"/>
    <w:qFormat/>
    <w:uiPriority w:val="0"/>
    <w:pPr>
      <w:ind w:left="360"/>
    </w:pPr>
  </w:style>
  <w:style w:type="paragraph" w:styleId="75">
    <w:name w:val="toc 6"/>
    <w:basedOn w:val="1"/>
    <w:next w:val="1"/>
    <w:qFormat/>
    <w:uiPriority w:val="0"/>
    <w:pPr>
      <w:ind w:left="800"/>
    </w:pPr>
    <w:rPr>
      <w:rFonts w:ascii="Times New Roman" w:hAnsi="Times New Roman"/>
    </w:rPr>
  </w:style>
  <w:style w:type="paragraph" w:styleId="76">
    <w:name w:val="toc 7"/>
    <w:basedOn w:val="1"/>
    <w:next w:val="1"/>
    <w:qFormat/>
    <w:uiPriority w:val="0"/>
    <w:pPr>
      <w:ind w:left="1000"/>
    </w:pPr>
    <w:rPr>
      <w:rFonts w:ascii="Times New Roman" w:hAnsi="Times New Roman"/>
    </w:rPr>
  </w:style>
  <w:style w:type="paragraph" w:styleId="77">
    <w:name w:val="toc 8"/>
    <w:basedOn w:val="1"/>
    <w:next w:val="1"/>
    <w:qFormat/>
    <w:uiPriority w:val="0"/>
    <w:pPr>
      <w:ind w:left="1200"/>
    </w:pPr>
    <w:rPr>
      <w:rFonts w:ascii="Times New Roman" w:hAnsi="Times New Roman"/>
    </w:rPr>
  </w:style>
  <w:style w:type="paragraph" w:styleId="78">
    <w:name w:val="toc 9"/>
    <w:basedOn w:val="1"/>
    <w:next w:val="1"/>
    <w:qFormat/>
    <w:uiPriority w:val="0"/>
    <w:pPr>
      <w:ind w:left="1400"/>
    </w:pPr>
    <w:rPr>
      <w:rFonts w:ascii="Times New Roman" w:hAnsi="Times New Roman"/>
    </w:rPr>
  </w:style>
  <w:style w:type="paragraph" w:customStyle="1" w:styleId="79">
    <w:name w:val="Block Quotation"/>
    <w:basedOn w:val="1"/>
    <w:qFormat/>
    <w:uiPriority w:val="0"/>
    <w:pPr>
      <w:pBdr>
        <w:top w:val="single" w:color="FFFFFF" w:sz="12" w:space="12"/>
        <w:left w:val="single" w:color="FFFFFF" w:sz="6" w:space="12"/>
        <w:bottom w:val="single" w:color="FFFFFF" w:sz="6" w:space="12"/>
        <w:right w:val="single" w:color="FFFFFF" w:sz="6" w:space="12"/>
      </w:pBdr>
      <w:shd w:val="pct5" w:color="auto" w:fill="auto"/>
      <w:spacing w:after="240" w:line="220" w:lineRule="atLeast"/>
      <w:ind w:left="1368" w:right="240"/>
      <w:jc w:val="both"/>
    </w:pPr>
    <w:rPr>
      <w:rFonts w:ascii="Arial Narrow" w:hAnsi="Arial Narrow"/>
    </w:rPr>
  </w:style>
  <w:style w:type="character" w:customStyle="1" w:styleId="80">
    <w:name w:val="Σώμα κειμένου Char"/>
    <w:link w:val="4"/>
    <w:qFormat/>
    <w:uiPriority w:val="0"/>
    <w:rPr>
      <w:rFonts w:ascii="Arial" w:hAnsi="Arial" w:eastAsia="Times New Roman" w:cs="Arial"/>
      <w:bCs/>
      <w:kern w:val="28"/>
      <w:sz w:val="22"/>
      <w:lang w:val="en-US" w:eastAsia="en-US"/>
    </w:rPr>
  </w:style>
  <w:style w:type="character" w:customStyle="1" w:styleId="81">
    <w:name w:val="Σώμα κείμενου 2 Char"/>
    <w:link w:val="7"/>
    <w:qFormat/>
    <w:uiPriority w:val="0"/>
    <w:rPr>
      <w:rFonts w:ascii="Arial" w:hAnsi="Arial" w:eastAsia="Times New Roman" w:cs="Arial"/>
      <w:bCs/>
      <w:kern w:val="28"/>
      <w:sz w:val="22"/>
      <w:lang w:eastAsia="en-US"/>
    </w:rPr>
  </w:style>
  <w:style w:type="character" w:customStyle="1" w:styleId="82">
    <w:name w:val="Heading Base Char"/>
    <w:link w:val="3"/>
    <w:qFormat/>
    <w:uiPriority w:val="0"/>
    <w:rPr>
      <w:rFonts w:ascii="Arial" w:hAnsi="Arial" w:eastAsia="Times New Roman"/>
      <w:spacing w:val="-4"/>
      <w:kern w:val="28"/>
      <w:sz w:val="22"/>
      <w:lang w:val="en-US"/>
    </w:rPr>
  </w:style>
  <w:style w:type="character" w:customStyle="1" w:styleId="83">
    <w:name w:val="Επικεφαλίδα 4 Char"/>
    <w:link w:val="8"/>
    <w:qFormat/>
    <w:uiPriority w:val="0"/>
    <w:rPr>
      <w:rFonts w:ascii="Arial" w:hAnsi="Arial" w:eastAsia="Times New Roman" w:cs="Arial"/>
      <w:b/>
      <w:bCs/>
      <w:spacing w:val="-4"/>
      <w:kern w:val="28"/>
      <w:lang w:eastAsia="en-US"/>
    </w:rPr>
  </w:style>
  <w:style w:type="character" w:customStyle="1" w:styleId="84">
    <w:name w:val="Σώμα κείμενου 3 Char"/>
    <w:link w:val="9"/>
    <w:qFormat/>
    <w:uiPriority w:val="0"/>
    <w:rPr>
      <w:rFonts w:ascii="Arial" w:hAnsi="Arial" w:eastAsia="Times New Roman" w:cs="Arial"/>
      <w:b/>
      <w:bCs/>
      <w:spacing w:val="-4"/>
      <w:kern w:val="28"/>
      <w:sz w:val="22"/>
      <w:lang w:eastAsia="en-US"/>
    </w:rPr>
  </w:style>
  <w:style w:type="paragraph" w:customStyle="1" w:styleId="85">
    <w:name w:val="Bullet"/>
    <w:basedOn w:val="1"/>
    <w:qFormat/>
    <w:uiPriority w:val="0"/>
    <w:pPr>
      <w:tabs>
        <w:tab w:val="left" w:pos="1800"/>
      </w:tabs>
      <w:overflowPunct w:val="0"/>
      <w:autoSpaceDE w:val="0"/>
      <w:autoSpaceDN w:val="0"/>
      <w:adjustRightInd w:val="0"/>
      <w:spacing w:before="120" w:line="300" w:lineRule="atLeast"/>
      <w:ind w:left="1800" w:hanging="360"/>
      <w:jc w:val="both"/>
      <w:textAlignment w:val="baseline"/>
    </w:pPr>
    <w:rPr>
      <w:rFonts w:ascii="Times New Roman" w:hAnsi="Times New Roman"/>
      <w:spacing w:val="0"/>
      <w:sz w:val="24"/>
    </w:rPr>
  </w:style>
  <w:style w:type="character" w:customStyle="1" w:styleId="86">
    <w:name w:val="Τίτλος Char"/>
    <w:link w:val="64"/>
    <w:qFormat/>
    <w:uiPriority w:val="0"/>
    <w:rPr>
      <w:rFonts w:ascii="Arial" w:hAnsi="Arial" w:eastAsia="Times New Roman"/>
      <w:b/>
      <w:spacing w:val="-30"/>
      <w:kern w:val="28"/>
      <w:sz w:val="40"/>
      <w:lang w:val="en-US"/>
    </w:rPr>
  </w:style>
  <w:style w:type="character" w:customStyle="1" w:styleId="87">
    <w:name w:val="Υπότιτλος Char"/>
    <w:link w:val="63"/>
    <w:qFormat/>
    <w:uiPriority w:val="0"/>
    <w:rPr>
      <w:rFonts w:ascii="Arial" w:hAnsi="Arial" w:eastAsia="Times New Roman"/>
      <w:b/>
      <w:spacing w:val="-16"/>
      <w:kern w:val="28"/>
      <w:sz w:val="32"/>
      <w:lang w:val="en-US"/>
    </w:rPr>
  </w:style>
  <w:style w:type="paragraph" w:customStyle="1" w:styleId="88">
    <w:name w:val="Chapter Subtitle"/>
    <w:basedOn w:val="63"/>
    <w:qFormat/>
    <w:uiPriority w:val="0"/>
  </w:style>
  <w:style w:type="paragraph" w:customStyle="1" w:styleId="89">
    <w:name w:val="Chapter Title"/>
    <w:basedOn w:val="1"/>
    <w:qFormat/>
    <w:uiPriority w:val="0"/>
    <w:pPr>
      <w:framePr w:h="1080" w:hRule="exact" w:hSpace="180" w:wrap="around" w:vAnchor="page" w:hAnchor="page" w:x="1861" w:y="1201"/>
      <w:pBdr>
        <w:left w:val="single" w:color="auto" w:sz="6" w:space="1"/>
      </w:pBdr>
      <w:shd w:val="solid" w:color="auto" w:fill="auto"/>
      <w:spacing w:after="240" w:line="660" w:lineRule="exact"/>
      <w:ind w:right="7656"/>
      <w:jc w:val="center"/>
    </w:pPr>
    <w:rPr>
      <w:rFonts w:ascii="Arial Black" w:hAnsi="Arial Black"/>
      <w:color w:val="FFFFFF"/>
      <w:spacing w:val="-40"/>
      <w:position w:val="-16"/>
      <w:sz w:val="84"/>
    </w:rPr>
  </w:style>
  <w:style w:type="character" w:customStyle="1" w:styleId="90">
    <w:name w:val="Κείμενο σχολίου Char"/>
    <w:link w:val="21"/>
    <w:qFormat/>
    <w:uiPriority w:val="0"/>
    <w:rPr>
      <w:rFonts w:ascii="Arial" w:hAnsi="Arial" w:eastAsia="Times New Roman"/>
      <w:spacing w:val="-5"/>
      <w:sz w:val="16"/>
      <w:lang w:val="en-US"/>
    </w:rPr>
  </w:style>
  <w:style w:type="character" w:customStyle="1" w:styleId="91">
    <w:name w:val="Επικεφαλίδα 5 Char"/>
    <w:link w:val="10"/>
    <w:qFormat/>
    <w:uiPriority w:val="0"/>
    <w:rPr>
      <w:rFonts w:ascii="Verdana" w:hAnsi="Verdana" w:eastAsia="Times New Roman"/>
      <w:b/>
      <w:bCs/>
      <w:spacing w:val="-4"/>
      <w:kern w:val="28"/>
      <w:sz w:val="18"/>
      <w:szCs w:val="18"/>
      <w:lang w:eastAsia="en-US"/>
    </w:rPr>
  </w:style>
  <w:style w:type="paragraph" w:customStyle="1" w:styleId="92">
    <w:name w:val="Company Name"/>
    <w:basedOn w:val="10"/>
    <w:qFormat/>
    <w:uiPriority w:val="0"/>
    <w:pPr>
      <w:spacing w:after="120"/>
      <w:jc w:val="center"/>
    </w:pPr>
    <w:rPr>
      <w:rFonts w:ascii="Arial Black" w:hAnsi="Arial Black"/>
      <w:color w:val="000080"/>
      <w:sz w:val="24"/>
      <w:szCs w:val="24"/>
    </w:rPr>
  </w:style>
  <w:style w:type="paragraph" w:customStyle="1" w:styleId="93">
    <w:name w:val="Document Label"/>
    <w:basedOn w:val="10"/>
    <w:qFormat/>
    <w:uiPriority w:val="0"/>
    <w:pPr>
      <w:jc w:val="center"/>
    </w:pPr>
    <w:rPr>
      <w:rFonts w:ascii="Century Gothic" w:hAnsi="Century Gothic"/>
      <w:color w:val="000080"/>
    </w:rPr>
  </w:style>
  <w:style w:type="character" w:customStyle="1" w:styleId="94">
    <w:name w:val="Χάρτης εγγράφου Char"/>
    <w:link w:val="23"/>
    <w:qFormat/>
    <w:uiPriority w:val="0"/>
    <w:rPr>
      <w:rFonts w:ascii="Tahoma" w:hAnsi="Tahoma" w:eastAsia="Times New Roman" w:cs="Tahoma"/>
      <w:spacing w:val="-5"/>
      <w:sz w:val="16"/>
      <w:shd w:val="clear" w:color="auto" w:fill="000080"/>
      <w:lang w:val="en-US"/>
    </w:rPr>
  </w:style>
  <w:style w:type="character" w:customStyle="1" w:styleId="95">
    <w:name w:val="Κείμενο σημείωσης τέλους Char"/>
    <w:link w:val="25"/>
    <w:qFormat/>
    <w:uiPriority w:val="0"/>
    <w:rPr>
      <w:rFonts w:ascii="Arial" w:hAnsi="Arial" w:eastAsia="Times New Roman"/>
      <w:spacing w:val="-5"/>
      <w:sz w:val="16"/>
      <w:lang w:val="en-US"/>
    </w:rPr>
  </w:style>
  <w:style w:type="character" w:customStyle="1" w:styleId="96">
    <w:name w:val="Υποσέλιδο Char"/>
    <w:link w:val="27"/>
    <w:qFormat/>
    <w:uiPriority w:val="0"/>
    <w:rPr>
      <w:rFonts w:ascii="Arial" w:hAnsi="Arial" w:eastAsia="Times New Roman"/>
      <w:caps/>
      <w:spacing w:val="-5"/>
      <w:sz w:val="15"/>
      <w:lang w:val="en-US"/>
    </w:rPr>
  </w:style>
  <w:style w:type="paragraph" w:customStyle="1" w:styleId="97">
    <w:name w:val="Footer Even"/>
    <w:basedOn w:val="27"/>
    <w:qFormat/>
    <w:uiPriority w:val="0"/>
    <w:pPr>
      <w:pBdr>
        <w:top w:val="single" w:color="auto" w:sz="6" w:space="2"/>
      </w:pBdr>
      <w:spacing w:before="600"/>
    </w:pPr>
  </w:style>
  <w:style w:type="paragraph" w:customStyle="1" w:styleId="98">
    <w:name w:val="Footer First"/>
    <w:basedOn w:val="27"/>
    <w:qFormat/>
    <w:uiPriority w:val="0"/>
    <w:pPr>
      <w:pBdr>
        <w:top w:val="single" w:color="auto" w:sz="6" w:space="2"/>
      </w:pBdr>
      <w:spacing w:before="600"/>
    </w:pPr>
  </w:style>
  <w:style w:type="paragraph" w:customStyle="1" w:styleId="99">
    <w:name w:val="Footer Odd"/>
    <w:basedOn w:val="27"/>
    <w:qFormat/>
    <w:uiPriority w:val="0"/>
    <w:pPr>
      <w:pBdr>
        <w:top w:val="single" w:color="auto" w:sz="6" w:space="2"/>
      </w:pBdr>
      <w:spacing w:before="600"/>
    </w:pPr>
  </w:style>
  <w:style w:type="character" w:customStyle="1" w:styleId="100">
    <w:name w:val="Κείμενο υποσημείωσης Char"/>
    <w:link w:val="30"/>
    <w:qFormat/>
    <w:uiPriority w:val="0"/>
    <w:rPr>
      <w:rFonts w:ascii="Arial" w:hAnsi="Arial" w:eastAsia="Times New Roman"/>
      <w:spacing w:val="-5"/>
      <w:sz w:val="16"/>
      <w:lang w:val="en-US"/>
    </w:rPr>
  </w:style>
  <w:style w:type="character" w:customStyle="1" w:styleId="101">
    <w:name w:val="Κεφαλίδα Char"/>
    <w:link w:val="31"/>
    <w:qFormat/>
    <w:uiPriority w:val="0"/>
    <w:rPr>
      <w:rFonts w:ascii="Arial" w:hAnsi="Arial" w:eastAsia="Times New Roman"/>
      <w:caps/>
      <w:spacing w:val="-5"/>
      <w:sz w:val="15"/>
      <w:lang w:val="en-US"/>
    </w:rPr>
  </w:style>
  <w:style w:type="paragraph" w:customStyle="1" w:styleId="102">
    <w:name w:val="Header Even"/>
    <w:basedOn w:val="31"/>
    <w:qFormat/>
    <w:uiPriority w:val="0"/>
    <w:pPr>
      <w:pBdr>
        <w:bottom w:val="single" w:color="auto" w:sz="6" w:space="1"/>
      </w:pBdr>
      <w:spacing w:after="600"/>
    </w:pPr>
  </w:style>
  <w:style w:type="paragraph" w:customStyle="1" w:styleId="103">
    <w:name w:val="Header First"/>
    <w:basedOn w:val="31"/>
    <w:qFormat/>
    <w:uiPriority w:val="0"/>
    <w:pPr>
      <w:pBdr>
        <w:top w:val="single" w:color="auto" w:sz="6" w:space="2"/>
      </w:pBdr>
      <w:jc w:val="right"/>
    </w:pPr>
  </w:style>
  <w:style w:type="paragraph" w:customStyle="1" w:styleId="104">
    <w:name w:val="Header Odd"/>
    <w:basedOn w:val="31"/>
    <w:qFormat/>
    <w:uiPriority w:val="0"/>
    <w:pPr>
      <w:pBdr>
        <w:bottom w:val="single" w:color="auto" w:sz="6" w:space="1"/>
      </w:pBdr>
      <w:spacing w:after="600"/>
    </w:pPr>
  </w:style>
  <w:style w:type="character" w:customStyle="1" w:styleId="105">
    <w:name w:val="Επικεφαλίδα 1 Char"/>
    <w:link w:val="2"/>
    <w:qFormat/>
    <w:uiPriority w:val="0"/>
    <w:rPr>
      <w:rFonts w:ascii="Arial" w:hAnsi="Arial" w:eastAsia="Times New Roman" w:cs="Arial"/>
      <w:b/>
      <w:bCs/>
      <w:spacing w:val="-10"/>
      <w:kern w:val="20"/>
      <w:position w:val="8"/>
      <w:sz w:val="24"/>
      <w:lang w:val="en-US" w:eastAsia="en-US"/>
    </w:rPr>
  </w:style>
  <w:style w:type="character" w:customStyle="1" w:styleId="106">
    <w:name w:val="Επικεφαλίδα 2 Char"/>
    <w:link w:val="5"/>
    <w:qFormat/>
    <w:uiPriority w:val="0"/>
    <w:rPr>
      <w:rFonts w:ascii="Arial" w:hAnsi="Arial" w:eastAsia="Times New Roman" w:cs="Arial"/>
      <w:b/>
      <w:bCs/>
      <w:kern w:val="28"/>
      <w:sz w:val="22"/>
      <w:lang w:val="en-US" w:eastAsia="en-US"/>
    </w:rPr>
  </w:style>
  <w:style w:type="character" w:customStyle="1" w:styleId="107">
    <w:name w:val="Επικεφαλίδα 3 Char"/>
    <w:link w:val="6"/>
    <w:qFormat/>
    <w:uiPriority w:val="0"/>
    <w:rPr>
      <w:rFonts w:ascii="Arial" w:hAnsi="Arial" w:eastAsia="Times New Roman"/>
      <w:b/>
      <w:bCs/>
      <w:spacing w:val="-10"/>
      <w:kern w:val="28"/>
      <w:sz w:val="22"/>
      <w:lang w:val="en-US" w:eastAsia="en-US"/>
    </w:rPr>
  </w:style>
  <w:style w:type="character" w:customStyle="1" w:styleId="108">
    <w:name w:val="Επικεφαλίδα 6 Char"/>
    <w:link w:val="11"/>
    <w:qFormat/>
    <w:uiPriority w:val="0"/>
    <w:rPr>
      <w:rFonts w:ascii="Verdana" w:hAnsi="Verdana" w:eastAsia="Times New Roman"/>
      <w:bCs/>
      <w:iCs/>
      <w:spacing w:val="-4"/>
      <w:kern w:val="28"/>
      <w:u w:val="single"/>
    </w:rPr>
  </w:style>
  <w:style w:type="character" w:customStyle="1" w:styleId="109">
    <w:name w:val="Επικεφαλίδα 7 Char"/>
    <w:link w:val="12"/>
    <w:qFormat/>
    <w:uiPriority w:val="0"/>
    <w:rPr>
      <w:rFonts w:ascii="Arial" w:hAnsi="Arial" w:eastAsia="Times New Roman"/>
      <w:spacing w:val="-4"/>
      <w:kern w:val="28"/>
      <w:lang w:val="en-US"/>
    </w:rPr>
  </w:style>
  <w:style w:type="character" w:customStyle="1" w:styleId="110">
    <w:name w:val="Επικεφαλίδα 8 Char"/>
    <w:link w:val="13"/>
    <w:qFormat/>
    <w:uiPriority w:val="0"/>
    <w:rPr>
      <w:rFonts w:ascii="Arial" w:hAnsi="Arial" w:eastAsia="Times New Roman"/>
      <w:i/>
      <w:spacing w:val="-4"/>
      <w:kern w:val="28"/>
      <w:sz w:val="18"/>
      <w:lang w:val="en-US"/>
    </w:rPr>
  </w:style>
  <w:style w:type="character" w:customStyle="1" w:styleId="111">
    <w:name w:val="Επικεφαλίδα 9 Char"/>
    <w:link w:val="14"/>
    <w:qFormat/>
    <w:uiPriority w:val="0"/>
    <w:rPr>
      <w:rFonts w:ascii="Arial" w:hAnsi="Arial" w:eastAsia="Times New Roman"/>
      <w:spacing w:val="-4"/>
      <w:kern w:val="28"/>
      <w:sz w:val="18"/>
      <w:lang w:val="en-US"/>
    </w:rPr>
  </w:style>
  <w:style w:type="character" w:customStyle="1" w:styleId="112">
    <w:name w:val="Lead-in Emphasis"/>
    <w:qFormat/>
    <w:uiPriority w:val="0"/>
    <w:rPr>
      <w:rFonts w:ascii="Arial Black" w:hAnsi="Arial Black"/>
      <w:spacing w:val="-4"/>
      <w:sz w:val="18"/>
    </w:rPr>
  </w:style>
  <w:style w:type="character" w:customStyle="1" w:styleId="113">
    <w:name w:val="Λίστα Char"/>
    <w:link w:val="41"/>
    <w:qFormat/>
    <w:uiPriority w:val="0"/>
    <w:rPr>
      <w:rFonts w:ascii="Verdana" w:hAnsi="Verdana" w:eastAsia="Times New Roman"/>
      <w:bCs/>
      <w:kern w:val="28"/>
    </w:rPr>
  </w:style>
  <w:style w:type="character" w:customStyle="1" w:styleId="114">
    <w:name w:val="Λίστα με κουκκίδες Char"/>
    <w:link w:val="46"/>
    <w:qFormat/>
    <w:uiPriority w:val="0"/>
    <w:rPr>
      <w:rFonts w:ascii="Arial" w:hAnsi="Arial" w:eastAsia="Times New Roman" w:cs="Arial"/>
      <w:bCs/>
      <w:kern w:val="28"/>
      <w:sz w:val="22"/>
      <w:lang w:val="en-US" w:eastAsia="en-US"/>
    </w:rPr>
  </w:style>
  <w:style w:type="character" w:customStyle="1" w:styleId="115">
    <w:name w:val="Λίστα με κουκκίδες 2 Char"/>
    <w:link w:val="47"/>
    <w:qFormat/>
    <w:uiPriority w:val="0"/>
    <w:rPr>
      <w:rFonts w:ascii="Arial" w:hAnsi="Arial" w:eastAsia="Times New Roman" w:cs="Arial"/>
      <w:bCs/>
      <w:kern w:val="28"/>
      <w:sz w:val="22"/>
      <w:lang w:val="en-US" w:eastAsia="en-US"/>
    </w:rPr>
  </w:style>
  <w:style w:type="character" w:customStyle="1" w:styleId="116">
    <w:name w:val="Λίστα με αριθμ. Char"/>
    <w:link w:val="49"/>
    <w:qFormat/>
    <w:uiPriority w:val="0"/>
    <w:rPr>
      <w:rFonts w:ascii="Verdana" w:hAnsi="Verdana" w:eastAsia="Times New Roman"/>
      <w:bCs/>
      <w:kern w:val="28"/>
    </w:rPr>
  </w:style>
  <w:style w:type="character" w:customStyle="1" w:styleId="117">
    <w:name w:val="Λίστα με κουκκίδες 3 Char"/>
    <w:link w:val="48"/>
    <w:qFormat/>
    <w:uiPriority w:val="0"/>
    <w:rPr>
      <w:rFonts w:ascii="Arial" w:hAnsi="Arial" w:eastAsia="Times New Roman" w:cs="Arial"/>
      <w:bCs/>
      <w:kern w:val="28"/>
      <w:sz w:val="18"/>
      <w:szCs w:val="18"/>
      <w:lang w:val="en-US" w:eastAsia="en-US"/>
    </w:rPr>
  </w:style>
  <w:style w:type="character" w:customStyle="1" w:styleId="118">
    <w:name w:val="Λίστα με κουκκίδες 4 Char"/>
    <w:link w:val="50"/>
    <w:qFormat/>
    <w:uiPriority w:val="0"/>
    <w:rPr>
      <w:rFonts w:ascii="Verdana" w:hAnsi="Verdana" w:eastAsia="Times New Roman"/>
      <w:bCs/>
      <w:kern w:val="28"/>
      <w:sz w:val="18"/>
      <w:szCs w:val="18"/>
    </w:rPr>
  </w:style>
  <w:style w:type="character" w:customStyle="1" w:styleId="119">
    <w:name w:val="Κεφαλίδα μηνύματος Char"/>
    <w:link w:val="57"/>
    <w:qFormat/>
    <w:uiPriority w:val="0"/>
    <w:rPr>
      <w:rFonts w:ascii="Verdana" w:hAnsi="Verdana" w:eastAsia="Times New Roman"/>
      <w:bCs/>
      <w:kern w:val="28"/>
      <w:sz w:val="22"/>
    </w:rPr>
  </w:style>
  <w:style w:type="character" w:customStyle="1" w:styleId="120">
    <w:name w:val="Επικεφαλίδα σημείωσης Char"/>
    <w:link w:val="60"/>
    <w:qFormat/>
    <w:uiPriority w:val="0"/>
    <w:rPr>
      <w:rFonts w:ascii="Garamond" w:hAnsi="Garamond" w:eastAsia="Times New Roman"/>
      <w:sz w:val="22"/>
      <w:lang w:bidi="he-IL"/>
    </w:rPr>
  </w:style>
  <w:style w:type="paragraph" w:customStyle="1" w:styleId="121">
    <w:name w:val="OfferText"/>
    <w:basedOn w:val="7"/>
    <w:qFormat/>
    <w:uiPriority w:val="0"/>
    <w:pPr>
      <w:spacing w:after="60"/>
      <w:ind w:left="284"/>
    </w:pPr>
  </w:style>
  <w:style w:type="paragraph" w:customStyle="1" w:styleId="122">
    <w:name w:val="Part Label"/>
    <w:basedOn w:val="1"/>
    <w:qFormat/>
    <w:uiPriority w:val="0"/>
    <w:pPr>
      <w:pBdr>
        <w:top w:val="single" w:color="auto" w:sz="6" w:space="1"/>
        <w:left w:val="single" w:color="auto" w:sz="6" w:space="1"/>
      </w:pBdr>
      <w:shd w:val="solid" w:color="auto" w:fill="auto"/>
      <w:spacing w:line="360" w:lineRule="exact"/>
      <w:ind w:left="0" w:right="7412"/>
      <w:jc w:val="center"/>
    </w:pPr>
    <w:rPr>
      <w:color w:val="FFFFFF"/>
      <w:spacing w:val="-16"/>
      <w:position w:val="4"/>
      <w:sz w:val="26"/>
      <w:lang w:val="el-GR"/>
    </w:rPr>
  </w:style>
  <w:style w:type="paragraph" w:customStyle="1" w:styleId="123">
    <w:name w:val="Part Subtitle"/>
    <w:basedOn w:val="1"/>
    <w:next w:val="4"/>
    <w:qFormat/>
    <w:uiPriority w:val="0"/>
    <w:pPr>
      <w:keepNext/>
      <w:spacing w:before="360" w:after="120"/>
    </w:pPr>
    <w:rPr>
      <w:i/>
      <w:kern w:val="28"/>
      <w:sz w:val="26"/>
    </w:rPr>
  </w:style>
  <w:style w:type="paragraph" w:customStyle="1" w:styleId="124">
    <w:name w:val="Part Title"/>
    <w:basedOn w:val="1"/>
    <w:next w:val="2"/>
    <w:qFormat/>
    <w:uiPriority w:val="0"/>
    <w:pPr>
      <w:pBdr>
        <w:left w:val="single" w:color="auto" w:sz="6" w:space="1"/>
      </w:pBdr>
      <w:shd w:val="solid" w:color="auto" w:fill="auto"/>
      <w:spacing w:after="120" w:line="192" w:lineRule="auto"/>
      <w:ind w:left="0" w:right="7411"/>
      <w:jc w:val="center"/>
    </w:pPr>
    <w:rPr>
      <w:rFonts w:ascii="Arial Black" w:hAnsi="Arial Black"/>
      <w:color w:val="FFFFFF"/>
      <w:spacing w:val="-40"/>
      <w:position w:val="-16"/>
      <w:sz w:val="84"/>
    </w:rPr>
  </w:style>
  <w:style w:type="paragraph" w:customStyle="1" w:styleId="125">
    <w:name w:val="Related Documents"/>
    <w:basedOn w:val="46"/>
    <w:qFormat/>
    <w:uiPriority w:val="0"/>
    <w:pPr>
      <w:numPr>
        <w:ilvl w:val="0"/>
        <w:numId w:val="0"/>
      </w:numPr>
      <w:spacing w:line="240" w:lineRule="auto"/>
      <w:ind w:right="360"/>
    </w:pPr>
    <w:rPr>
      <w:rFonts w:eastAsia="Arial Unicode MS"/>
      <w:i/>
      <w:iCs/>
    </w:rPr>
  </w:style>
  <w:style w:type="paragraph" w:customStyle="1" w:styleId="126">
    <w:name w:val="Return Address"/>
    <w:basedOn w:val="1"/>
    <w:qFormat/>
    <w:uiPriority w:val="0"/>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127">
    <w:name w:val="Section Heading"/>
    <w:basedOn w:val="2"/>
    <w:qFormat/>
    <w:uiPriority w:val="0"/>
    <w:pPr>
      <w:numPr>
        <w:numId w:val="0"/>
      </w:numPr>
    </w:pPr>
  </w:style>
  <w:style w:type="paragraph" w:customStyle="1" w:styleId="128">
    <w:name w:val="Section Label"/>
    <w:basedOn w:val="3"/>
    <w:next w:val="4"/>
    <w:qFormat/>
    <w:uiPriority w:val="0"/>
    <w:pPr>
      <w:pBdr>
        <w:bottom w:val="single" w:color="auto" w:sz="6" w:space="2"/>
      </w:pBdr>
      <w:spacing w:before="360" w:after="600"/>
      <w:ind w:left="0"/>
    </w:pPr>
    <w:rPr>
      <w:rFonts w:ascii="Arial Black" w:hAnsi="Arial Black"/>
      <w:spacing w:val="-35"/>
      <w:sz w:val="44"/>
      <w:lang w:val="el-GR"/>
    </w:rPr>
  </w:style>
  <w:style w:type="character" w:customStyle="1" w:styleId="129">
    <w:name w:val="Slogan"/>
    <w:qFormat/>
    <w:uiPriority w:val="0"/>
    <w:rPr>
      <w:i/>
      <w:spacing w:val="-6"/>
      <w:sz w:val="24"/>
    </w:rPr>
  </w:style>
  <w:style w:type="paragraph" w:customStyle="1" w:styleId="130">
    <w:name w:val="Title Cover"/>
    <w:basedOn w:val="3"/>
    <w:next w:val="1"/>
    <w:qFormat/>
    <w:uiPriority w:val="0"/>
    <w:pPr>
      <w:pBdr>
        <w:top w:val="single" w:color="auto" w:sz="48" w:space="31"/>
      </w:pBdr>
      <w:tabs>
        <w:tab w:val="left" w:pos="0"/>
      </w:tabs>
      <w:spacing w:before="240" w:after="500" w:line="640" w:lineRule="exact"/>
      <w:ind w:left="-840" w:right="-840"/>
    </w:pPr>
    <w:rPr>
      <w:rFonts w:ascii="Arial Black" w:hAnsi="Arial Black"/>
      <w:b/>
      <w:spacing w:val="-48"/>
      <w:sz w:val="64"/>
    </w:rPr>
  </w:style>
  <w:style w:type="paragraph" w:customStyle="1" w:styleId="131">
    <w:name w:val="Subtitle Cover"/>
    <w:basedOn w:val="130"/>
    <w:next w:val="4"/>
    <w:qFormat/>
    <w:uiPriority w:val="0"/>
    <w:pPr>
      <w:pBdr>
        <w:top w:val="single" w:color="auto" w:sz="6" w:space="24"/>
      </w:pBdr>
      <w:tabs>
        <w:tab w:val="clear" w:pos="0"/>
      </w:tabs>
      <w:spacing w:before="0" w:after="0" w:line="480" w:lineRule="atLeast"/>
      <w:ind w:left="0" w:right="0"/>
    </w:pPr>
    <w:rPr>
      <w:rFonts w:ascii="Arial" w:hAnsi="Arial"/>
      <w:b w:val="0"/>
      <w:spacing w:val="-30"/>
      <w:sz w:val="48"/>
    </w:rPr>
  </w:style>
  <w:style w:type="character" w:customStyle="1" w:styleId="132">
    <w:name w:val="Superscript"/>
    <w:qFormat/>
    <w:uiPriority w:val="0"/>
    <w:rPr>
      <w:b/>
      <w:vertAlign w:val="superscript"/>
    </w:rPr>
  </w:style>
  <w:style w:type="paragraph" w:customStyle="1" w:styleId="133">
    <w:name w:val="Table Header"/>
    <w:basedOn w:val="1"/>
    <w:qFormat/>
    <w:uiPriority w:val="0"/>
    <w:pPr>
      <w:spacing w:line="360" w:lineRule="auto"/>
      <w:ind w:left="0"/>
      <w:jc w:val="right"/>
    </w:pPr>
    <w:rPr>
      <w:rFonts w:cs="Arial"/>
      <w:b/>
      <w:i/>
      <w:sz w:val="22"/>
    </w:rPr>
  </w:style>
  <w:style w:type="paragraph" w:customStyle="1" w:styleId="134">
    <w:name w:val="Table Text"/>
    <w:basedOn w:val="1"/>
    <w:qFormat/>
    <w:uiPriority w:val="0"/>
    <w:pPr>
      <w:spacing w:line="360" w:lineRule="auto"/>
      <w:ind w:left="34"/>
    </w:pPr>
    <w:rPr>
      <w:rFonts w:cs="Arial"/>
      <w:lang w:val="el-GR"/>
    </w:rPr>
  </w:style>
  <w:style w:type="paragraph" w:styleId="135">
    <w:name w:val="List Paragraph"/>
    <w:basedOn w:val="1"/>
    <w:qFormat/>
    <w:uiPriority w:val="34"/>
    <w:pPr>
      <w:spacing w:after="200" w:line="276" w:lineRule="auto"/>
      <w:ind w:left="720"/>
      <w:contextualSpacing/>
    </w:pPr>
    <w:rPr>
      <w:rFonts w:ascii="Calibri" w:hAnsi="Calibri" w:eastAsia="Calibri"/>
      <w:spacing w:val="0"/>
      <w:sz w:val="22"/>
      <w:szCs w:val="22"/>
      <w:lang w:val="el-GR"/>
    </w:rPr>
  </w:style>
  <w:style w:type="character" w:styleId="136">
    <w:name w:val="Placeholder Text"/>
    <w:basedOn w:val="15"/>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efal\Desktop\QMS-%20FORM_TEMPLATE_landscape_CL.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CF45C25F3AFD64F99B318DC65A99413" ma:contentTypeVersion="12" ma:contentTypeDescription="Δημιουργία νέου εγγράφου" ma:contentTypeScope="" ma:versionID="cfddd0b172b38d5701384fa64d0be87b">
  <xsd:schema xmlns:xsd="http://www.w3.org/2001/XMLSchema" xmlns:xs="http://www.w3.org/2001/XMLSchema" xmlns:p="http://schemas.microsoft.com/office/2006/metadata/properties" xmlns:ns2="306d65ef-dec8-47f3-8816-94934356bf5f" xmlns:ns3="1a7dff94-5516-4e5c-8f64-c0d420f6b299" targetNamespace="http://schemas.microsoft.com/office/2006/metadata/properties" ma:root="true" ma:fieldsID="4d7619dde7189dd5178e7f0169c75235" ns2:_="" ns3:_="">
    <xsd:import namespace="306d65ef-dec8-47f3-8816-94934356bf5f"/>
    <xsd:import namespace="1a7dff94-5516-4e5c-8f64-c0d420f6b2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d65ef-dec8-47f3-8816-94934356b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7dff94-5516-4e5c-8f64-c0d420f6b299"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999E7-E928-4F7A-AB01-FF590C9E9F50}">
  <ds:schemaRefs/>
</ds:datastoreItem>
</file>

<file path=customXml/itemProps2.xml><?xml version="1.0" encoding="utf-8"?>
<ds:datastoreItem xmlns:ds="http://schemas.openxmlformats.org/officeDocument/2006/customXml" ds:itemID="{7B15A7E2-3EC8-4793-ABC0-403D59FC2D95}">
  <ds:schemaRefs/>
</ds:datastoreItem>
</file>

<file path=customXml/itemProps3.xml><?xml version="1.0" encoding="utf-8"?>
<ds:datastoreItem xmlns:ds="http://schemas.openxmlformats.org/officeDocument/2006/customXml" ds:itemID="{547F01E9-248E-46D8-ADEC-C03364FF25CC}">
  <ds:schemaRefs/>
</ds:datastoreItem>
</file>

<file path=customXml/itemProps4.xml><?xml version="1.0" encoding="utf-8"?>
<ds:datastoreItem xmlns:ds="http://schemas.openxmlformats.org/officeDocument/2006/customXml" ds:itemID="{2FE22A80-0001-48F4-81FA-AB37F58FABE5}">
  <ds:schemaRefs/>
</ds:datastoreItem>
</file>

<file path=docProps/app.xml><?xml version="1.0" encoding="utf-8"?>
<Properties xmlns="http://schemas.openxmlformats.org/officeDocument/2006/extended-properties" xmlns:vt="http://schemas.openxmlformats.org/officeDocument/2006/docPropsVTypes">
  <Template>QMS- FORM_TEMPLATE_landscape_CL.dotx</Template>
  <Pages>1</Pages>
  <Words>0</Words>
  <Characters>0</Characters>
  <Lines>0</Lines>
  <Paragraphs>0</Paragraphs>
  <TotalTime>30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2023-01-25T14:31:00Z</dcterms:created>
  <dc:creator>ekefal</dc:creator>
  <cp:lastModifiedBy>ekefal</cp:lastModifiedBy>
  <cp:lastPrinted>2023-01-25T14:57:00Z</cp:lastPrinted>
  <dcterms:modified xsi:type="dcterms:W3CDTF">2023-01-30T14:56:44Z</dcterms:modified>
  <dc:title>ΤΙΤΛΟΣ ΕΓΓΡΑΦΟΥ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0x0101003CF45C25F3AFD64F99B318DC65A99413</vt:lpwstr>
  </property>
  <property fmtid="{D5CDD505-2E9C-101B-9397-08002B2CF9AE}" pid="3" name="ICV">
    <vt:lpwstr>ECEC15D0511E4FE2B7A25C68DFEFB988</vt:lpwstr>
  </property>
  <property fmtid="{D5CDD505-2E9C-101B-9397-08002B2CF9AE}" pid="4" name="KSOProductBuildVer">
    <vt:lpwstr>1033-11.2.0.11440</vt:lpwstr>
  </property>
</Properties>
</file>